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50CD" w14:textId="17065331" w:rsidR="006C3519" w:rsidRDefault="006C3519">
      <w:pPr>
        <w:ind w:left="-284" w:hanging="709"/>
        <w:rPr>
          <w:b/>
          <w:sz w:val="24"/>
        </w:rPr>
      </w:pPr>
    </w:p>
    <w:p w14:paraId="0552C083" w14:textId="77777777" w:rsidR="0031342D" w:rsidRPr="00CE72D2" w:rsidRDefault="0031342D" w:rsidP="0031342D">
      <w:pPr>
        <w:pStyle w:val="Lijstalinea"/>
        <w:rPr>
          <w:sz w:val="28"/>
          <w:szCs w:val="28"/>
        </w:rPr>
      </w:pPr>
    </w:p>
    <w:p w14:paraId="52B0149D" w14:textId="77777777" w:rsidR="0031342D" w:rsidRPr="00CE72D2" w:rsidRDefault="0031342D" w:rsidP="0031342D">
      <w:pPr>
        <w:pStyle w:val="Lijstalinea"/>
        <w:rPr>
          <w:sz w:val="28"/>
          <w:szCs w:val="28"/>
        </w:rPr>
      </w:pPr>
    </w:p>
    <w:p w14:paraId="4813BFA0" w14:textId="77777777" w:rsidR="00952553" w:rsidRPr="00287853" w:rsidRDefault="00952553" w:rsidP="00287853">
      <w:pPr>
        <w:pStyle w:val="Lijstalinea"/>
        <w:spacing w:line="259" w:lineRule="auto"/>
        <w:ind w:left="0"/>
        <w:rPr>
          <w:sz w:val="28"/>
          <w:szCs w:val="28"/>
        </w:rPr>
      </w:pPr>
    </w:p>
    <w:p w14:paraId="38AB28E1" w14:textId="77777777" w:rsidR="006C3519" w:rsidRDefault="005940F9" w:rsidP="009375DC">
      <w:pPr>
        <w:ind w:left="1440"/>
        <w:jc w:val="center"/>
        <w:rPr>
          <w:b/>
          <w:sz w:val="24"/>
        </w:rPr>
      </w:pPr>
      <w:r w:rsidRPr="00952553">
        <w:rPr>
          <w:noProof/>
          <w:sz w:val="22"/>
          <w:szCs w:val="22"/>
        </w:rPr>
        <w:drawing>
          <wp:inline distT="0" distB="0" distL="0" distR="0" wp14:anchorId="11E2A3AC" wp14:editId="3EADB96D">
            <wp:extent cx="1510030" cy="1495425"/>
            <wp:effectExtent l="0" t="0" r="0" b="0"/>
            <wp:docPr id="1" name="Picture 2" descr="niftar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ftarlak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0030" cy="1495425"/>
                    </a:xfrm>
                    <a:prstGeom prst="rect">
                      <a:avLst/>
                    </a:prstGeom>
                    <a:noFill/>
                    <a:ln>
                      <a:noFill/>
                    </a:ln>
                  </pic:spPr>
                </pic:pic>
              </a:graphicData>
            </a:graphic>
          </wp:inline>
        </w:drawing>
      </w:r>
    </w:p>
    <w:p w14:paraId="194C0BB8" w14:textId="77777777" w:rsidR="009375DC" w:rsidRDefault="009375DC" w:rsidP="00256A29">
      <w:pPr>
        <w:jc w:val="center"/>
        <w:rPr>
          <w:b/>
          <w:sz w:val="22"/>
          <w:szCs w:val="22"/>
        </w:rPr>
      </w:pPr>
    </w:p>
    <w:p w14:paraId="156A4C5E" w14:textId="77777777" w:rsidR="006C3519" w:rsidRPr="000961C1" w:rsidRDefault="004A78C1" w:rsidP="00256A29">
      <w:pPr>
        <w:jc w:val="center"/>
        <w:rPr>
          <w:b/>
          <w:sz w:val="24"/>
          <w:szCs w:val="24"/>
        </w:rPr>
      </w:pPr>
      <w:r w:rsidRPr="000961C1">
        <w:rPr>
          <w:b/>
          <w:sz w:val="24"/>
          <w:szCs w:val="24"/>
        </w:rPr>
        <w:t>V</w:t>
      </w:r>
      <w:r w:rsidR="006C3519" w:rsidRPr="000961C1">
        <w:rPr>
          <w:b/>
          <w:sz w:val="24"/>
          <w:szCs w:val="24"/>
        </w:rPr>
        <w:t xml:space="preserve">erslag Jaarvergadering </w:t>
      </w:r>
      <w:r w:rsidR="00A930E7" w:rsidRPr="000961C1">
        <w:rPr>
          <w:b/>
          <w:sz w:val="24"/>
          <w:szCs w:val="24"/>
        </w:rPr>
        <w:t>O</w:t>
      </w:r>
      <w:r w:rsidR="006C3519" w:rsidRPr="000961C1">
        <w:rPr>
          <w:b/>
          <w:sz w:val="24"/>
          <w:szCs w:val="24"/>
        </w:rPr>
        <w:t xml:space="preserve">udheidkundig </w:t>
      </w:r>
      <w:r w:rsidR="00A930E7" w:rsidRPr="000961C1">
        <w:rPr>
          <w:b/>
          <w:sz w:val="24"/>
          <w:szCs w:val="24"/>
        </w:rPr>
        <w:t>G</w:t>
      </w:r>
      <w:r w:rsidR="006C3519" w:rsidRPr="000961C1">
        <w:rPr>
          <w:b/>
          <w:sz w:val="24"/>
          <w:szCs w:val="24"/>
        </w:rPr>
        <w:t>enootschap Niftarlake</w:t>
      </w:r>
    </w:p>
    <w:p w14:paraId="2A00604E" w14:textId="4C0CB34C" w:rsidR="00B00D8D" w:rsidRPr="000961C1" w:rsidRDefault="00B00D8D" w:rsidP="00256A29">
      <w:pPr>
        <w:jc w:val="center"/>
        <w:rPr>
          <w:b/>
          <w:sz w:val="24"/>
          <w:szCs w:val="24"/>
        </w:rPr>
      </w:pPr>
      <w:r w:rsidRPr="000961C1">
        <w:rPr>
          <w:b/>
          <w:sz w:val="24"/>
          <w:szCs w:val="24"/>
        </w:rPr>
        <w:t xml:space="preserve">Locatie: </w:t>
      </w:r>
      <w:r w:rsidR="00FF3752">
        <w:rPr>
          <w:b/>
          <w:sz w:val="24"/>
          <w:szCs w:val="24"/>
        </w:rPr>
        <w:t>KWVL, Loosdrecht</w:t>
      </w:r>
    </w:p>
    <w:p w14:paraId="6B7B65FA" w14:textId="20ABCF7D" w:rsidR="006C3519" w:rsidRPr="000961C1" w:rsidRDefault="00FF3752" w:rsidP="00256A29">
      <w:pPr>
        <w:jc w:val="center"/>
        <w:rPr>
          <w:b/>
          <w:sz w:val="24"/>
          <w:szCs w:val="24"/>
        </w:rPr>
      </w:pPr>
      <w:r>
        <w:rPr>
          <w:b/>
          <w:sz w:val="24"/>
          <w:szCs w:val="24"/>
        </w:rPr>
        <w:t>Donderdag</w:t>
      </w:r>
      <w:r w:rsidR="00AE3878" w:rsidRPr="000961C1">
        <w:rPr>
          <w:b/>
          <w:sz w:val="24"/>
          <w:szCs w:val="24"/>
        </w:rPr>
        <w:t xml:space="preserve"> </w:t>
      </w:r>
      <w:r>
        <w:rPr>
          <w:b/>
          <w:sz w:val="24"/>
          <w:szCs w:val="24"/>
        </w:rPr>
        <w:t>22</w:t>
      </w:r>
      <w:r w:rsidR="0019602B">
        <w:rPr>
          <w:b/>
          <w:sz w:val="24"/>
          <w:szCs w:val="24"/>
        </w:rPr>
        <w:t xml:space="preserve"> Juni</w:t>
      </w:r>
      <w:r w:rsidR="00AE3878" w:rsidRPr="000961C1">
        <w:rPr>
          <w:b/>
          <w:sz w:val="24"/>
          <w:szCs w:val="24"/>
        </w:rPr>
        <w:t xml:space="preserve"> 202</w:t>
      </w:r>
      <w:r>
        <w:rPr>
          <w:b/>
          <w:sz w:val="24"/>
          <w:szCs w:val="24"/>
        </w:rPr>
        <w:t>5</w:t>
      </w:r>
    </w:p>
    <w:p w14:paraId="78041942" w14:textId="77777777" w:rsidR="00B00D8D" w:rsidRDefault="00B00D8D" w:rsidP="008134C6">
      <w:pPr>
        <w:rPr>
          <w:b/>
          <w:sz w:val="22"/>
          <w:szCs w:val="22"/>
        </w:rPr>
      </w:pPr>
    </w:p>
    <w:p w14:paraId="5049F97A" w14:textId="77777777" w:rsidR="00B00D8D" w:rsidRPr="002103BD" w:rsidRDefault="00B00D8D" w:rsidP="008134C6">
      <w:pPr>
        <w:rPr>
          <w:sz w:val="22"/>
          <w:szCs w:val="22"/>
        </w:rPr>
      </w:pPr>
    </w:p>
    <w:p w14:paraId="40F4AAF1" w14:textId="77777777" w:rsidR="006C3519" w:rsidRPr="000516D4" w:rsidRDefault="006B41E3" w:rsidP="000516D4">
      <w:pPr>
        <w:rPr>
          <w:b/>
          <w:sz w:val="24"/>
          <w:szCs w:val="24"/>
        </w:rPr>
      </w:pPr>
      <w:r w:rsidRPr="00435C69">
        <w:rPr>
          <w:b/>
          <w:sz w:val="24"/>
          <w:szCs w:val="24"/>
        </w:rPr>
        <w:t xml:space="preserve">1. </w:t>
      </w:r>
      <w:r w:rsidR="001751AE" w:rsidRPr="00435C69">
        <w:rPr>
          <w:b/>
          <w:sz w:val="24"/>
          <w:szCs w:val="24"/>
        </w:rPr>
        <w:tab/>
      </w:r>
      <w:r w:rsidR="006C3519" w:rsidRPr="00435C69">
        <w:rPr>
          <w:b/>
          <w:sz w:val="24"/>
          <w:szCs w:val="24"/>
        </w:rPr>
        <w:t>Opening</w:t>
      </w:r>
    </w:p>
    <w:p w14:paraId="054EAF6E" w14:textId="19E169F7" w:rsidR="00A90329" w:rsidRDefault="005940F9">
      <w:pPr>
        <w:numPr>
          <w:ilvl w:val="12"/>
          <w:numId w:val="0"/>
        </w:numPr>
        <w:rPr>
          <w:sz w:val="24"/>
          <w:szCs w:val="24"/>
        </w:rPr>
      </w:pPr>
      <w:r>
        <w:rPr>
          <w:sz w:val="24"/>
          <w:szCs w:val="24"/>
        </w:rPr>
        <w:t>D</w:t>
      </w:r>
      <w:r w:rsidR="002B5ED1">
        <w:rPr>
          <w:sz w:val="24"/>
          <w:szCs w:val="24"/>
        </w:rPr>
        <w:t xml:space="preserve">e voorzitter </w:t>
      </w:r>
      <w:r w:rsidR="00795FFE">
        <w:rPr>
          <w:sz w:val="24"/>
          <w:szCs w:val="24"/>
        </w:rPr>
        <w:t>opent de vergadering en heet alle aanwezigen</w:t>
      </w:r>
      <w:r w:rsidR="00956314">
        <w:rPr>
          <w:sz w:val="24"/>
          <w:szCs w:val="24"/>
        </w:rPr>
        <w:t xml:space="preserve"> </w:t>
      </w:r>
      <w:r w:rsidR="00795FFE">
        <w:rPr>
          <w:sz w:val="24"/>
          <w:szCs w:val="24"/>
        </w:rPr>
        <w:t>van harte welkom</w:t>
      </w:r>
      <w:r w:rsidR="00742836">
        <w:rPr>
          <w:sz w:val="24"/>
          <w:szCs w:val="24"/>
        </w:rPr>
        <w:t xml:space="preserve"> en in het bijzonder Jurgen Wasser, lid van verdienste. Er volgt een momentje stilte ter nagedachtenis aan het overlijden van Edward </w:t>
      </w:r>
      <w:proofErr w:type="spellStart"/>
      <w:r w:rsidR="00742836">
        <w:rPr>
          <w:sz w:val="24"/>
          <w:szCs w:val="24"/>
        </w:rPr>
        <w:t>Munnig</w:t>
      </w:r>
      <w:proofErr w:type="spellEnd"/>
      <w:r w:rsidR="00742836">
        <w:rPr>
          <w:sz w:val="24"/>
          <w:szCs w:val="24"/>
        </w:rPr>
        <w:t xml:space="preserve"> Schmidt, erevoorzitter van Niftarlake.</w:t>
      </w:r>
    </w:p>
    <w:p w14:paraId="36ACB434" w14:textId="77777777" w:rsidR="00075276" w:rsidRDefault="00075276">
      <w:pPr>
        <w:numPr>
          <w:ilvl w:val="12"/>
          <w:numId w:val="0"/>
        </w:numPr>
        <w:rPr>
          <w:sz w:val="24"/>
          <w:szCs w:val="24"/>
        </w:rPr>
      </w:pPr>
    </w:p>
    <w:p w14:paraId="1A89ECEF" w14:textId="77777777" w:rsidR="000516D4" w:rsidRDefault="00B51B1B">
      <w:pPr>
        <w:numPr>
          <w:ilvl w:val="12"/>
          <w:numId w:val="0"/>
        </w:numPr>
        <w:rPr>
          <w:b/>
          <w:bCs/>
          <w:sz w:val="24"/>
          <w:szCs w:val="24"/>
        </w:rPr>
      </w:pPr>
      <w:r>
        <w:rPr>
          <w:b/>
          <w:bCs/>
          <w:sz w:val="24"/>
          <w:szCs w:val="24"/>
        </w:rPr>
        <w:t>2</w:t>
      </w:r>
      <w:r w:rsidR="006C3519" w:rsidRPr="00435C69">
        <w:rPr>
          <w:b/>
          <w:bCs/>
          <w:sz w:val="24"/>
          <w:szCs w:val="24"/>
        </w:rPr>
        <w:t xml:space="preserve">. </w:t>
      </w:r>
      <w:r w:rsidR="001751AE" w:rsidRPr="00435C69">
        <w:rPr>
          <w:b/>
          <w:bCs/>
          <w:sz w:val="24"/>
          <w:szCs w:val="24"/>
        </w:rPr>
        <w:tab/>
      </w:r>
      <w:r w:rsidR="000516D4">
        <w:rPr>
          <w:b/>
          <w:bCs/>
          <w:sz w:val="24"/>
          <w:szCs w:val="24"/>
        </w:rPr>
        <w:t>Mededelingen</w:t>
      </w:r>
    </w:p>
    <w:p w14:paraId="2A1BFA56" w14:textId="6666F912" w:rsidR="00EC3285" w:rsidRDefault="00742836">
      <w:pPr>
        <w:numPr>
          <w:ilvl w:val="12"/>
          <w:numId w:val="0"/>
        </w:numPr>
        <w:rPr>
          <w:sz w:val="24"/>
          <w:szCs w:val="24"/>
        </w:rPr>
      </w:pPr>
      <w:r>
        <w:rPr>
          <w:sz w:val="24"/>
          <w:szCs w:val="24"/>
        </w:rPr>
        <w:t xml:space="preserve">Jurgen Wasser memoreert Edward en zijn vrouw Sally, met wie hij en zijn vrouw </w:t>
      </w:r>
      <w:proofErr w:type="spellStart"/>
      <w:r>
        <w:rPr>
          <w:sz w:val="24"/>
          <w:szCs w:val="24"/>
        </w:rPr>
        <w:t>Br</w:t>
      </w:r>
      <w:r w:rsidR="00E97908">
        <w:rPr>
          <w:sz w:val="24"/>
          <w:szCs w:val="24"/>
        </w:rPr>
        <w:t>idgina</w:t>
      </w:r>
      <w:proofErr w:type="spellEnd"/>
      <w:r>
        <w:rPr>
          <w:sz w:val="24"/>
          <w:szCs w:val="24"/>
        </w:rPr>
        <w:t xml:space="preserve">, een </w:t>
      </w:r>
      <w:r w:rsidR="00274AD4">
        <w:rPr>
          <w:sz w:val="24"/>
          <w:szCs w:val="24"/>
        </w:rPr>
        <w:t xml:space="preserve">jarenlange </w:t>
      </w:r>
      <w:r>
        <w:rPr>
          <w:sz w:val="24"/>
          <w:szCs w:val="24"/>
        </w:rPr>
        <w:t>bijzondere vriendschap hadden, in een zeer persoonlijk verhaal. Mooie herinneringen worden opgehaald en leuke anekdotes ‘passeren de revue’, waar ook Anthony Lisman onderdeel van was. Zij vormde</w:t>
      </w:r>
      <w:r w:rsidR="00274AD4">
        <w:rPr>
          <w:sz w:val="24"/>
          <w:szCs w:val="24"/>
        </w:rPr>
        <w:t>n</w:t>
      </w:r>
      <w:r>
        <w:rPr>
          <w:sz w:val="24"/>
          <w:szCs w:val="24"/>
        </w:rPr>
        <w:t xml:space="preserve"> samen de firma “List en Bedrog”</w:t>
      </w:r>
      <w:r w:rsidR="00274AD4">
        <w:rPr>
          <w:sz w:val="24"/>
          <w:szCs w:val="24"/>
        </w:rPr>
        <w:t>, een waardig monument van de Vechtstreek. We zullen Edward zeer gaan missen.</w:t>
      </w:r>
    </w:p>
    <w:p w14:paraId="6D212638" w14:textId="77777777" w:rsidR="00274AD4" w:rsidRDefault="00274AD4">
      <w:pPr>
        <w:numPr>
          <w:ilvl w:val="12"/>
          <w:numId w:val="0"/>
        </w:numPr>
        <w:rPr>
          <w:sz w:val="24"/>
          <w:szCs w:val="24"/>
        </w:rPr>
      </w:pPr>
    </w:p>
    <w:p w14:paraId="20107F67" w14:textId="4A8BA2CD" w:rsidR="00274AD4" w:rsidRDefault="00274AD4">
      <w:pPr>
        <w:numPr>
          <w:ilvl w:val="12"/>
          <w:numId w:val="0"/>
        </w:numPr>
        <w:rPr>
          <w:sz w:val="24"/>
          <w:szCs w:val="24"/>
        </w:rPr>
      </w:pPr>
      <w:r>
        <w:rPr>
          <w:sz w:val="24"/>
          <w:szCs w:val="24"/>
        </w:rPr>
        <w:t>Verder is er aandacht voor het lintje dat Juliette Jonker-Duynstee heeft gekregen.</w:t>
      </w:r>
    </w:p>
    <w:p w14:paraId="6EFD1D69" w14:textId="7DF9BBF8" w:rsidR="00274AD4" w:rsidRDefault="00274AD4">
      <w:pPr>
        <w:numPr>
          <w:ilvl w:val="12"/>
          <w:numId w:val="0"/>
        </w:numPr>
        <w:rPr>
          <w:sz w:val="24"/>
          <w:szCs w:val="24"/>
        </w:rPr>
      </w:pPr>
      <w:r>
        <w:rPr>
          <w:sz w:val="24"/>
          <w:szCs w:val="24"/>
        </w:rPr>
        <w:t xml:space="preserve">Zij is </w:t>
      </w:r>
      <w:r w:rsidR="006E2765">
        <w:rPr>
          <w:sz w:val="24"/>
          <w:szCs w:val="24"/>
        </w:rPr>
        <w:t>benoemd tot</w:t>
      </w:r>
      <w:r>
        <w:rPr>
          <w:sz w:val="24"/>
          <w:szCs w:val="24"/>
        </w:rPr>
        <w:t xml:space="preserve"> “Lid in de orde van </w:t>
      </w:r>
      <w:proofErr w:type="gramStart"/>
      <w:r>
        <w:rPr>
          <w:sz w:val="24"/>
          <w:szCs w:val="24"/>
        </w:rPr>
        <w:t>Oranje Nassau</w:t>
      </w:r>
      <w:proofErr w:type="gramEnd"/>
      <w:r>
        <w:rPr>
          <w:sz w:val="24"/>
          <w:szCs w:val="24"/>
        </w:rPr>
        <w:t>”, mede vanweg</w:t>
      </w:r>
      <w:r w:rsidR="00956314">
        <w:rPr>
          <w:sz w:val="24"/>
          <w:szCs w:val="24"/>
        </w:rPr>
        <w:t>e</w:t>
      </w:r>
      <w:r>
        <w:rPr>
          <w:sz w:val="24"/>
          <w:szCs w:val="24"/>
        </w:rPr>
        <w:t xml:space="preserve"> haar </w:t>
      </w:r>
      <w:r w:rsidR="00E97908">
        <w:rPr>
          <w:sz w:val="24"/>
          <w:szCs w:val="24"/>
        </w:rPr>
        <w:t>bijzondere</w:t>
      </w:r>
      <w:r>
        <w:rPr>
          <w:sz w:val="24"/>
          <w:szCs w:val="24"/>
        </w:rPr>
        <w:t xml:space="preserve"> verdiensten voor Niftarlake.</w:t>
      </w:r>
    </w:p>
    <w:p w14:paraId="0F770497" w14:textId="77777777" w:rsidR="00274AD4" w:rsidRDefault="00274AD4">
      <w:pPr>
        <w:numPr>
          <w:ilvl w:val="12"/>
          <w:numId w:val="0"/>
        </w:numPr>
        <w:rPr>
          <w:sz w:val="24"/>
          <w:szCs w:val="24"/>
        </w:rPr>
      </w:pPr>
    </w:p>
    <w:p w14:paraId="10811F0A" w14:textId="391BA21C" w:rsidR="00833BB0" w:rsidRDefault="00833BB0">
      <w:pPr>
        <w:numPr>
          <w:ilvl w:val="12"/>
          <w:numId w:val="0"/>
        </w:numPr>
        <w:rPr>
          <w:sz w:val="24"/>
          <w:szCs w:val="24"/>
        </w:rPr>
      </w:pPr>
      <w:r>
        <w:rPr>
          <w:sz w:val="24"/>
          <w:szCs w:val="24"/>
        </w:rPr>
        <w:t>Bestuurslid Reinier Schlingemann kan vandaag helaas niet aanwezig zijn op de vergadering in verband met een vakantie in het buitenland.</w:t>
      </w:r>
    </w:p>
    <w:p w14:paraId="74D0A4B0" w14:textId="77777777" w:rsidR="00833BB0" w:rsidRDefault="00833BB0">
      <w:pPr>
        <w:numPr>
          <w:ilvl w:val="12"/>
          <w:numId w:val="0"/>
        </w:numPr>
        <w:rPr>
          <w:sz w:val="24"/>
          <w:szCs w:val="24"/>
        </w:rPr>
      </w:pPr>
    </w:p>
    <w:p w14:paraId="36E972BA" w14:textId="1C1A0680" w:rsidR="00274AD4" w:rsidRDefault="00274AD4">
      <w:pPr>
        <w:numPr>
          <w:ilvl w:val="12"/>
          <w:numId w:val="0"/>
        </w:numPr>
        <w:rPr>
          <w:sz w:val="24"/>
          <w:szCs w:val="24"/>
        </w:rPr>
      </w:pPr>
      <w:r>
        <w:rPr>
          <w:sz w:val="24"/>
          <w:szCs w:val="24"/>
        </w:rPr>
        <w:t>We zullen het jaarverslag van de “Vecht en Plassencommissie” niet meer tijdens de jaarvergadering behandelen. Er zijn andere momenten waarop we contact hebben met deze Commissie.</w:t>
      </w:r>
    </w:p>
    <w:p w14:paraId="3FE4B470" w14:textId="77777777" w:rsidR="00274AD4" w:rsidRDefault="00274AD4">
      <w:pPr>
        <w:numPr>
          <w:ilvl w:val="12"/>
          <w:numId w:val="0"/>
        </w:numPr>
        <w:rPr>
          <w:sz w:val="24"/>
          <w:szCs w:val="24"/>
        </w:rPr>
      </w:pPr>
    </w:p>
    <w:p w14:paraId="36508E8B" w14:textId="1C758E16" w:rsidR="006C3519" w:rsidRPr="00435C69" w:rsidRDefault="00D00D29">
      <w:pPr>
        <w:numPr>
          <w:ilvl w:val="12"/>
          <w:numId w:val="0"/>
        </w:numPr>
        <w:rPr>
          <w:b/>
          <w:bCs/>
          <w:sz w:val="24"/>
          <w:szCs w:val="24"/>
        </w:rPr>
      </w:pPr>
      <w:r>
        <w:rPr>
          <w:b/>
          <w:bCs/>
          <w:sz w:val="24"/>
          <w:szCs w:val="24"/>
        </w:rPr>
        <w:t>3.</w:t>
      </w:r>
      <w:r>
        <w:rPr>
          <w:b/>
          <w:bCs/>
          <w:sz w:val="24"/>
          <w:szCs w:val="24"/>
        </w:rPr>
        <w:tab/>
        <w:t>Verslag</w:t>
      </w:r>
      <w:r w:rsidR="006C3519" w:rsidRPr="00435C69">
        <w:rPr>
          <w:b/>
          <w:bCs/>
          <w:sz w:val="24"/>
          <w:szCs w:val="24"/>
        </w:rPr>
        <w:t xml:space="preserve"> </w:t>
      </w:r>
      <w:proofErr w:type="gramStart"/>
      <w:r w:rsidR="00A25FE3" w:rsidRPr="00435C69">
        <w:rPr>
          <w:b/>
          <w:bCs/>
          <w:sz w:val="24"/>
          <w:szCs w:val="24"/>
        </w:rPr>
        <w:t>jaarvergader</w:t>
      </w:r>
      <w:r w:rsidR="00626776">
        <w:rPr>
          <w:b/>
          <w:bCs/>
          <w:sz w:val="24"/>
          <w:szCs w:val="24"/>
        </w:rPr>
        <w:t>ing  20</w:t>
      </w:r>
      <w:r w:rsidR="00392AD6">
        <w:rPr>
          <w:b/>
          <w:bCs/>
          <w:sz w:val="24"/>
          <w:szCs w:val="24"/>
        </w:rPr>
        <w:t>2</w:t>
      </w:r>
      <w:r w:rsidR="00FE5588">
        <w:rPr>
          <w:b/>
          <w:bCs/>
          <w:sz w:val="24"/>
          <w:szCs w:val="24"/>
        </w:rPr>
        <w:t>4</w:t>
      </w:r>
      <w:proofErr w:type="gramEnd"/>
    </w:p>
    <w:p w14:paraId="06C0C319" w14:textId="6F2FCACF" w:rsidR="006C3519" w:rsidRDefault="006B41E3">
      <w:pPr>
        <w:numPr>
          <w:ilvl w:val="12"/>
          <w:numId w:val="0"/>
        </w:numPr>
        <w:rPr>
          <w:sz w:val="24"/>
          <w:szCs w:val="24"/>
        </w:rPr>
      </w:pPr>
      <w:r w:rsidRPr="00435C69">
        <w:rPr>
          <w:sz w:val="24"/>
          <w:szCs w:val="24"/>
        </w:rPr>
        <w:t>Het verslag</w:t>
      </w:r>
      <w:r w:rsidR="00626776">
        <w:rPr>
          <w:sz w:val="24"/>
          <w:szCs w:val="24"/>
        </w:rPr>
        <w:t xml:space="preserve"> </w:t>
      </w:r>
      <w:r w:rsidR="008F1335">
        <w:rPr>
          <w:sz w:val="24"/>
          <w:szCs w:val="24"/>
        </w:rPr>
        <w:t xml:space="preserve">van de Algemene Ledenvergadering </w:t>
      </w:r>
      <w:r w:rsidR="00626776">
        <w:rPr>
          <w:sz w:val="24"/>
          <w:szCs w:val="24"/>
        </w:rPr>
        <w:t>20</w:t>
      </w:r>
      <w:r w:rsidR="00822826">
        <w:rPr>
          <w:sz w:val="24"/>
          <w:szCs w:val="24"/>
        </w:rPr>
        <w:t>2</w:t>
      </w:r>
      <w:r w:rsidR="00FE5588">
        <w:rPr>
          <w:sz w:val="24"/>
          <w:szCs w:val="24"/>
        </w:rPr>
        <w:t>4</w:t>
      </w:r>
      <w:r w:rsidR="006C3519" w:rsidRPr="00435C69">
        <w:rPr>
          <w:sz w:val="24"/>
          <w:szCs w:val="24"/>
        </w:rPr>
        <w:t xml:space="preserve"> </w:t>
      </w:r>
      <w:r w:rsidR="00537956" w:rsidRPr="00435C69">
        <w:rPr>
          <w:sz w:val="24"/>
          <w:szCs w:val="24"/>
        </w:rPr>
        <w:t>wordt</w:t>
      </w:r>
      <w:r w:rsidR="006C3519" w:rsidRPr="00435C69">
        <w:rPr>
          <w:sz w:val="24"/>
          <w:szCs w:val="24"/>
        </w:rPr>
        <w:t xml:space="preserve"> per acclamatie goedgekeurd</w:t>
      </w:r>
      <w:r w:rsidR="00952553">
        <w:rPr>
          <w:sz w:val="24"/>
          <w:szCs w:val="24"/>
        </w:rPr>
        <w:t>.</w:t>
      </w:r>
      <w:r w:rsidR="00FF13C7">
        <w:rPr>
          <w:sz w:val="24"/>
          <w:szCs w:val="24"/>
        </w:rPr>
        <w:t xml:space="preserve"> </w:t>
      </w:r>
      <w:r w:rsidR="00553FF2">
        <w:rPr>
          <w:sz w:val="24"/>
          <w:szCs w:val="24"/>
        </w:rPr>
        <w:t xml:space="preserve">De </w:t>
      </w:r>
      <w:r w:rsidR="00EC3285">
        <w:rPr>
          <w:sz w:val="24"/>
          <w:szCs w:val="24"/>
        </w:rPr>
        <w:t>v</w:t>
      </w:r>
      <w:r w:rsidR="00553FF2">
        <w:rPr>
          <w:sz w:val="24"/>
          <w:szCs w:val="24"/>
        </w:rPr>
        <w:t>oorzitter</w:t>
      </w:r>
      <w:r w:rsidR="00B724B6" w:rsidRPr="00435C69">
        <w:rPr>
          <w:sz w:val="24"/>
          <w:szCs w:val="24"/>
        </w:rPr>
        <w:t xml:space="preserve"> dankt </w:t>
      </w:r>
      <w:r w:rsidR="00956477">
        <w:rPr>
          <w:sz w:val="24"/>
          <w:szCs w:val="24"/>
        </w:rPr>
        <w:t>de</w:t>
      </w:r>
      <w:r w:rsidR="00B724B6" w:rsidRPr="00435C69">
        <w:rPr>
          <w:sz w:val="24"/>
          <w:szCs w:val="24"/>
        </w:rPr>
        <w:t xml:space="preserve"> </w:t>
      </w:r>
      <w:r w:rsidR="006A1FD1">
        <w:rPr>
          <w:sz w:val="24"/>
          <w:szCs w:val="24"/>
        </w:rPr>
        <w:t>S</w:t>
      </w:r>
      <w:r w:rsidR="00956477">
        <w:rPr>
          <w:sz w:val="24"/>
          <w:szCs w:val="24"/>
        </w:rPr>
        <w:t>ecretaris</w:t>
      </w:r>
      <w:r w:rsidR="003854E2">
        <w:rPr>
          <w:sz w:val="24"/>
          <w:szCs w:val="24"/>
        </w:rPr>
        <w:t xml:space="preserve"> voor het verslag</w:t>
      </w:r>
      <w:r w:rsidR="00B724B6" w:rsidRPr="00435C69">
        <w:rPr>
          <w:sz w:val="24"/>
          <w:szCs w:val="24"/>
        </w:rPr>
        <w:t>.</w:t>
      </w:r>
      <w:r w:rsidR="00573260">
        <w:rPr>
          <w:sz w:val="24"/>
          <w:szCs w:val="24"/>
        </w:rPr>
        <w:t xml:space="preserve"> </w:t>
      </w:r>
    </w:p>
    <w:p w14:paraId="2C094F7B" w14:textId="77777777" w:rsidR="008134C6" w:rsidRDefault="008134C6">
      <w:pPr>
        <w:numPr>
          <w:ilvl w:val="12"/>
          <w:numId w:val="0"/>
        </w:numPr>
        <w:rPr>
          <w:sz w:val="24"/>
          <w:szCs w:val="24"/>
        </w:rPr>
      </w:pPr>
    </w:p>
    <w:p w14:paraId="7C3ADA67" w14:textId="7A89A392" w:rsidR="008134C6" w:rsidRDefault="00F46A20">
      <w:pPr>
        <w:numPr>
          <w:ilvl w:val="12"/>
          <w:numId w:val="0"/>
        </w:numPr>
        <w:rPr>
          <w:b/>
          <w:sz w:val="24"/>
          <w:szCs w:val="24"/>
        </w:rPr>
      </w:pPr>
      <w:r>
        <w:rPr>
          <w:b/>
          <w:sz w:val="24"/>
          <w:szCs w:val="24"/>
        </w:rPr>
        <w:t>4</w:t>
      </w:r>
      <w:r w:rsidR="008134C6" w:rsidRPr="008134C6">
        <w:rPr>
          <w:b/>
          <w:sz w:val="24"/>
          <w:szCs w:val="24"/>
        </w:rPr>
        <w:t xml:space="preserve">. </w:t>
      </w:r>
      <w:r w:rsidR="008134C6" w:rsidRPr="008134C6">
        <w:rPr>
          <w:b/>
          <w:sz w:val="24"/>
          <w:szCs w:val="24"/>
        </w:rPr>
        <w:tab/>
        <w:t>Jaaroverzicht</w:t>
      </w:r>
      <w:r w:rsidR="00BE3FF9">
        <w:rPr>
          <w:b/>
          <w:sz w:val="24"/>
          <w:szCs w:val="24"/>
        </w:rPr>
        <w:t xml:space="preserve"> </w:t>
      </w:r>
      <w:r w:rsidR="00FE5588">
        <w:rPr>
          <w:b/>
          <w:sz w:val="24"/>
          <w:szCs w:val="24"/>
        </w:rPr>
        <w:t xml:space="preserve">najaar </w:t>
      </w:r>
      <w:r w:rsidR="00BE3FF9">
        <w:rPr>
          <w:b/>
          <w:sz w:val="24"/>
          <w:szCs w:val="24"/>
        </w:rPr>
        <w:t>202</w:t>
      </w:r>
      <w:r w:rsidR="00FE5588">
        <w:rPr>
          <w:b/>
          <w:sz w:val="24"/>
          <w:szCs w:val="24"/>
        </w:rPr>
        <w:t>4</w:t>
      </w:r>
      <w:r w:rsidR="00BE3FF9">
        <w:rPr>
          <w:b/>
          <w:sz w:val="24"/>
          <w:szCs w:val="24"/>
        </w:rPr>
        <w:t>/ voorjaar 202</w:t>
      </w:r>
      <w:r w:rsidR="00FE5588">
        <w:rPr>
          <w:b/>
          <w:sz w:val="24"/>
          <w:szCs w:val="24"/>
        </w:rPr>
        <w:t>5</w:t>
      </w:r>
    </w:p>
    <w:p w14:paraId="06C57F4B" w14:textId="246F5ACB" w:rsidR="00C778BC" w:rsidRDefault="00C778BC" w:rsidP="00C778BC">
      <w:pPr>
        <w:rPr>
          <w:sz w:val="24"/>
          <w:szCs w:val="24"/>
        </w:rPr>
      </w:pPr>
      <w:r w:rsidRPr="00C778BC">
        <w:rPr>
          <w:sz w:val="24"/>
          <w:szCs w:val="24"/>
        </w:rPr>
        <w:t>Op 24 oktober was er een Stadswandeling door Utrecht met als thema "Van Romeinen tot nu”.</w:t>
      </w:r>
      <w:r>
        <w:rPr>
          <w:sz w:val="24"/>
          <w:szCs w:val="24"/>
        </w:rPr>
        <w:t xml:space="preserve"> De stadswandeling door Utrecht willen we dit jaar herhalen. </w:t>
      </w:r>
      <w:r>
        <w:rPr>
          <w:sz w:val="24"/>
          <w:szCs w:val="24"/>
        </w:rPr>
        <w:lastRenderedPageBreak/>
        <w:t>Wellicht met een ander thema. Op</w:t>
      </w:r>
      <w:r w:rsidRPr="00C778BC">
        <w:rPr>
          <w:sz w:val="24"/>
          <w:szCs w:val="24"/>
        </w:rPr>
        <w:t xml:space="preserve"> 28 augustus</w:t>
      </w:r>
      <w:r>
        <w:rPr>
          <w:sz w:val="24"/>
          <w:szCs w:val="24"/>
        </w:rPr>
        <w:t xml:space="preserve"> hadden we een e</w:t>
      </w:r>
      <w:r w:rsidRPr="00C778BC">
        <w:rPr>
          <w:sz w:val="24"/>
          <w:szCs w:val="24"/>
        </w:rPr>
        <w:t xml:space="preserve">xcursie in de </w:t>
      </w:r>
      <w:proofErr w:type="spellStart"/>
      <w:r w:rsidRPr="00C778BC">
        <w:rPr>
          <w:sz w:val="24"/>
          <w:szCs w:val="24"/>
        </w:rPr>
        <w:t>Bethune</w:t>
      </w:r>
      <w:proofErr w:type="spellEnd"/>
      <w:r w:rsidRPr="00C778BC">
        <w:rPr>
          <w:sz w:val="24"/>
          <w:szCs w:val="24"/>
        </w:rPr>
        <w:t xml:space="preserve"> polder bij Willem de</w:t>
      </w:r>
      <w:r w:rsidR="00A44894">
        <w:rPr>
          <w:sz w:val="24"/>
          <w:szCs w:val="24"/>
        </w:rPr>
        <w:t>n</w:t>
      </w:r>
      <w:r w:rsidRPr="00C778BC">
        <w:rPr>
          <w:sz w:val="24"/>
          <w:szCs w:val="24"/>
        </w:rPr>
        <w:t xml:space="preserve"> Beer </w:t>
      </w:r>
      <w:proofErr w:type="spellStart"/>
      <w:proofErr w:type="gramStart"/>
      <w:r w:rsidRPr="00C778BC">
        <w:rPr>
          <w:sz w:val="24"/>
          <w:szCs w:val="24"/>
        </w:rPr>
        <w:t>Poortugael</w:t>
      </w:r>
      <w:proofErr w:type="spellEnd"/>
      <w:r w:rsidRPr="00C778BC">
        <w:rPr>
          <w:sz w:val="24"/>
          <w:szCs w:val="24"/>
        </w:rPr>
        <w:t xml:space="preserve">  en</w:t>
      </w:r>
      <w:proofErr w:type="gramEnd"/>
      <w:r w:rsidRPr="00C778BC">
        <w:rPr>
          <w:sz w:val="24"/>
          <w:szCs w:val="24"/>
        </w:rPr>
        <w:t xml:space="preserve"> </w:t>
      </w:r>
      <w:proofErr w:type="spellStart"/>
      <w:r w:rsidRPr="00C778BC">
        <w:rPr>
          <w:sz w:val="24"/>
          <w:szCs w:val="24"/>
        </w:rPr>
        <w:t>Wendelien</w:t>
      </w:r>
      <w:proofErr w:type="spellEnd"/>
      <w:r w:rsidRPr="00C778BC">
        <w:rPr>
          <w:sz w:val="24"/>
          <w:szCs w:val="24"/>
        </w:rPr>
        <w:t xml:space="preserve"> Spoor in Tienhoven</w:t>
      </w:r>
      <w:r>
        <w:rPr>
          <w:sz w:val="24"/>
          <w:szCs w:val="24"/>
        </w:rPr>
        <w:t xml:space="preserve">. </w:t>
      </w:r>
    </w:p>
    <w:p w14:paraId="09DF264D" w14:textId="7B764294" w:rsidR="00C778BC" w:rsidRPr="00C778BC" w:rsidRDefault="00C778BC" w:rsidP="00C778BC">
      <w:pPr>
        <w:rPr>
          <w:sz w:val="24"/>
          <w:szCs w:val="24"/>
        </w:rPr>
      </w:pPr>
      <w:r>
        <w:rPr>
          <w:sz w:val="24"/>
          <w:szCs w:val="24"/>
        </w:rPr>
        <w:t>Op</w:t>
      </w:r>
      <w:r w:rsidRPr="00C778BC">
        <w:rPr>
          <w:sz w:val="24"/>
          <w:szCs w:val="24"/>
        </w:rPr>
        <w:t xml:space="preserve"> 19 januari</w:t>
      </w:r>
      <w:r>
        <w:rPr>
          <w:sz w:val="24"/>
          <w:szCs w:val="24"/>
        </w:rPr>
        <w:t xml:space="preserve"> hadden we </w:t>
      </w:r>
      <w:r w:rsidR="006E2765">
        <w:rPr>
          <w:sz w:val="24"/>
          <w:szCs w:val="24"/>
        </w:rPr>
        <w:t>een</w:t>
      </w:r>
      <w:r>
        <w:rPr>
          <w:sz w:val="24"/>
          <w:szCs w:val="24"/>
        </w:rPr>
        <w:t xml:space="preserve"> goed bezochte </w:t>
      </w:r>
      <w:r w:rsidRPr="00C778BC">
        <w:rPr>
          <w:sz w:val="24"/>
          <w:szCs w:val="24"/>
        </w:rPr>
        <w:t xml:space="preserve">Nieuwjaarsreceptie op Buitenplaats </w:t>
      </w:r>
      <w:proofErr w:type="spellStart"/>
      <w:r w:rsidRPr="00C778BC">
        <w:rPr>
          <w:sz w:val="24"/>
          <w:szCs w:val="24"/>
        </w:rPr>
        <w:t>VreedenHoff</w:t>
      </w:r>
      <w:proofErr w:type="spellEnd"/>
      <w:r>
        <w:rPr>
          <w:sz w:val="24"/>
          <w:szCs w:val="24"/>
        </w:rPr>
        <w:t xml:space="preserve"> in</w:t>
      </w:r>
      <w:r w:rsidRPr="00C778BC">
        <w:rPr>
          <w:sz w:val="24"/>
          <w:szCs w:val="24"/>
        </w:rPr>
        <w:t xml:space="preserve"> Nieuwersluis</w:t>
      </w:r>
      <w:r>
        <w:rPr>
          <w:sz w:val="24"/>
          <w:szCs w:val="24"/>
        </w:rPr>
        <w:t xml:space="preserve">. </w:t>
      </w:r>
      <w:r w:rsidRPr="00C778BC">
        <w:rPr>
          <w:sz w:val="24"/>
          <w:szCs w:val="24"/>
        </w:rPr>
        <w:t>28 januari</w:t>
      </w:r>
      <w:r>
        <w:rPr>
          <w:sz w:val="24"/>
          <w:szCs w:val="24"/>
        </w:rPr>
        <w:t xml:space="preserve"> gaf Juliette Jonker een </w:t>
      </w:r>
      <w:r w:rsidRPr="00C778BC">
        <w:rPr>
          <w:sz w:val="24"/>
          <w:szCs w:val="24"/>
        </w:rPr>
        <w:t xml:space="preserve">Lezing "Het interieur van Buitenplaatsen aan de Vecht" </w:t>
      </w:r>
      <w:r>
        <w:rPr>
          <w:sz w:val="24"/>
          <w:szCs w:val="24"/>
        </w:rPr>
        <w:t xml:space="preserve">op </w:t>
      </w:r>
      <w:proofErr w:type="spellStart"/>
      <w:r>
        <w:rPr>
          <w:sz w:val="24"/>
          <w:szCs w:val="24"/>
        </w:rPr>
        <w:t>Goudenstein</w:t>
      </w:r>
      <w:proofErr w:type="spellEnd"/>
      <w:r>
        <w:rPr>
          <w:sz w:val="24"/>
          <w:szCs w:val="24"/>
        </w:rPr>
        <w:t>. De borrel was in het</w:t>
      </w:r>
      <w:r w:rsidR="006E2765">
        <w:rPr>
          <w:sz w:val="24"/>
          <w:szCs w:val="24"/>
        </w:rPr>
        <w:t xml:space="preserve"> </w:t>
      </w:r>
      <w:r w:rsidRPr="00C778BC">
        <w:rPr>
          <w:sz w:val="24"/>
          <w:szCs w:val="24"/>
        </w:rPr>
        <w:t>Vechtreek Museum</w:t>
      </w:r>
      <w:r>
        <w:rPr>
          <w:sz w:val="24"/>
          <w:szCs w:val="24"/>
        </w:rPr>
        <w:t xml:space="preserve">. </w:t>
      </w:r>
      <w:r w:rsidRPr="00C778BC">
        <w:rPr>
          <w:sz w:val="24"/>
          <w:szCs w:val="24"/>
        </w:rPr>
        <w:t>28 april</w:t>
      </w:r>
      <w:r>
        <w:rPr>
          <w:sz w:val="24"/>
          <w:szCs w:val="24"/>
        </w:rPr>
        <w:t xml:space="preserve"> was er een </w:t>
      </w:r>
      <w:r w:rsidRPr="00C778BC">
        <w:rPr>
          <w:sz w:val="24"/>
          <w:szCs w:val="24"/>
        </w:rPr>
        <w:t xml:space="preserve">Rondleiding </w:t>
      </w:r>
      <w:r>
        <w:rPr>
          <w:sz w:val="24"/>
          <w:szCs w:val="24"/>
        </w:rPr>
        <w:t xml:space="preserve">op </w:t>
      </w:r>
      <w:r w:rsidRPr="00C778BC">
        <w:rPr>
          <w:sz w:val="24"/>
          <w:szCs w:val="24"/>
        </w:rPr>
        <w:t>Buitenplaats Valkenheining</w:t>
      </w:r>
      <w:r>
        <w:rPr>
          <w:sz w:val="24"/>
          <w:szCs w:val="24"/>
        </w:rPr>
        <w:t xml:space="preserve">, gevolgd door een </w:t>
      </w:r>
      <w:r w:rsidRPr="00C778BC">
        <w:rPr>
          <w:sz w:val="24"/>
          <w:szCs w:val="24"/>
        </w:rPr>
        <w:t xml:space="preserve">Lezing </w:t>
      </w:r>
      <w:r>
        <w:rPr>
          <w:sz w:val="24"/>
          <w:szCs w:val="24"/>
        </w:rPr>
        <w:t>over d</w:t>
      </w:r>
      <w:r w:rsidRPr="00C778BC">
        <w:rPr>
          <w:sz w:val="24"/>
          <w:szCs w:val="24"/>
        </w:rPr>
        <w:t xml:space="preserve">e geschiedenis van Buitenplaats Koppelrust door Marijke </w:t>
      </w:r>
      <w:proofErr w:type="spellStart"/>
      <w:r w:rsidRPr="00C778BC">
        <w:rPr>
          <w:sz w:val="24"/>
          <w:szCs w:val="24"/>
        </w:rPr>
        <w:t>Carasso</w:t>
      </w:r>
      <w:proofErr w:type="spellEnd"/>
      <w:r w:rsidRPr="00C778BC">
        <w:rPr>
          <w:sz w:val="24"/>
          <w:szCs w:val="24"/>
        </w:rPr>
        <w:t>-Kok</w:t>
      </w:r>
      <w:r>
        <w:rPr>
          <w:sz w:val="24"/>
          <w:szCs w:val="24"/>
        </w:rPr>
        <w:t>.</w:t>
      </w:r>
    </w:p>
    <w:p w14:paraId="50CD035B" w14:textId="77777777" w:rsidR="00C778BC" w:rsidRPr="00C778BC" w:rsidRDefault="00C778BC" w:rsidP="00C778BC">
      <w:pPr>
        <w:ind w:left="2123" w:hanging="2123"/>
        <w:rPr>
          <w:sz w:val="24"/>
          <w:szCs w:val="24"/>
        </w:rPr>
      </w:pPr>
    </w:p>
    <w:p w14:paraId="13F2385B" w14:textId="77777777" w:rsidR="00FC6999" w:rsidRDefault="00FC6999" w:rsidP="00C778BC">
      <w:pPr>
        <w:ind w:left="2121" w:hanging="2121"/>
        <w:rPr>
          <w:sz w:val="24"/>
          <w:szCs w:val="24"/>
        </w:rPr>
      </w:pPr>
      <w:r>
        <w:rPr>
          <w:sz w:val="24"/>
          <w:szCs w:val="24"/>
        </w:rPr>
        <w:t>Na deze Ledenvergadering op</w:t>
      </w:r>
      <w:r w:rsidR="00C778BC" w:rsidRPr="00C778BC">
        <w:rPr>
          <w:sz w:val="24"/>
          <w:szCs w:val="24"/>
        </w:rPr>
        <w:t xml:space="preserve"> 22 mei</w:t>
      </w:r>
      <w:r>
        <w:rPr>
          <w:sz w:val="24"/>
          <w:szCs w:val="24"/>
        </w:rPr>
        <w:t xml:space="preserve"> met aansluitend een diner op de</w:t>
      </w:r>
      <w:r w:rsidR="00C778BC" w:rsidRPr="00C778BC">
        <w:rPr>
          <w:sz w:val="24"/>
          <w:szCs w:val="24"/>
        </w:rPr>
        <w:t xml:space="preserve"> KWVL</w:t>
      </w:r>
      <w:r>
        <w:rPr>
          <w:sz w:val="24"/>
          <w:szCs w:val="24"/>
        </w:rPr>
        <w:t xml:space="preserve"> zal </w:t>
      </w:r>
    </w:p>
    <w:p w14:paraId="47DCC1E0" w14:textId="18501921" w:rsidR="00FC6999" w:rsidRDefault="00FC6999" w:rsidP="00C778BC">
      <w:pPr>
        <w:ind w:left="2121" w:hanging="2121"/>
        <w:rPr>
          <w:sz w:val="24"/>
          <w:szCs w:val="24"/>
        </w:rPr>
      </w:pPr>
      <w:proofErr w:type="gramStart"/>
      <w:r>
        <w:rPr>
          <w:sz w:val="24"/>
          <w:szCs w:val="24"/>
        </w:rPr>
        <w:t>er</w:t>
      </w:r>
      <w:proofErr w:type="gramEnd"/>
      <w:r>
        <w:rPr>
          <w:sz w:val="24"/>
          <w:szCs w:val="24"/>
        </w:rPr>
        <w:t xml:space="preserve"> op</w:t>
      </w:r>
      <w:r w:rsidR="00C778BC" w:rsidRPr="00C778BC">
        <w:rPr>
          <w:sz w:val="24"/>
          <w:szCs w:val="24"/>
        </w:rPr>
        <w:t xml:space="preserve"> 22 juni</w:t>
      </w:r>
      <w:r>
        <w:rPr>
          <w:sz w:val="24"/>
          <w:szCs w:val="24"/>
        </w:rPr>
        <w:t xml:space="preserve"> een </w:t>
      </w:r>
      <w:r w:rsidR="00C778BC" w:rsidRPr="00C778BC">
        <w:rPr>
          <w:sz w:val="24"/>
          <w:szCs w:val="24"/>
        </w:rPr>
        <w:t>Zomerborrel</w:t>
      </w:r>
      <w:r>
        <w:rPr>
          <w:sz w:val="24"/>
          <w:szCs w:val="24"/>
        </w:rPr>
        <w:t xml:space="preserve"> worden gehouden op</w:t>
      </w:r>
      <w:r w:rsidR="00C778BC" w:rsidRPr="00C778BC">
        <w:rPr>
          <w:sz w:val="24"/>
          <w:szCs w:val="24"/>
        </w:rPr>
        <w:t xml:space="preserve"> Boerderij Paddenbur</w:t>
      </w:r>
      <w:r>
        <w:rPr>
          <w:sz w:val="24"/>
          <w:szCs w:val="24"/>
        </w:rPr>
        <w:t>g in</w:t>
      </w:r>
    </w:p>
    <w:p w14:paraId="3B5B10BC" w14:textId="2FAEC3DE" w:rsidR="00C778BC" w:rsidRPr="00C778BC" w:rsidRDefault="00FC6999" w:rsidP="00C778BC">
      <w:pPr>
        <w:ind w:left="2121" w:hanging="2121"/>
        <w:rPr>
          <w:sz w:val="24"/>
          <w:szCs w:val="24"/>
        </w:rPr>
      </w:pPr>
      <w:r>
        <w:rPr>
          <w:sz w:val="24"/>
          <w:szCs w:val="24"/>
        </w:rPr>
        <w:t>Baambrugge.</w:t>
      </w:r>
    </w:p>
    <w:p w14:paraId="2F9DC893" w14:textId="77777777" w:rsidR="00C778BC" w:rsidRDefault="00C778BC" w:rsidP="00C778BC">
      <w:pPr>
        <w:ind w:left="2121" w:hanging="2121"/>
        <w:rPr>
          <w:sz w:val="24"/>
          <w:szCs w:val="24"/>
        </w:rPr>
      </w:pPr>
    </w:p>
    <w:p w14:paraId="0BF24BD6" w14:textId="77777777" w:rsidR="00D67A4F" w:rsidRDefault="00D67A4F" w:rsidP="00D67A4F">
      <w:pPr>
        <w:ind w:left="2121" w:hanging="2121"/>
        <w:rPr>
          <w:sz w:val="24"/>
          <w:szCs w:val="24"/>
        </w:rPr>
      </w:pPr>
      <w:r>
        <w:rPr>
          <w:sz w:val="24"/>
          <w:szCs w:val="24"/>
        </w:rPr>
        <w:t xml:space="preserve">Op </w:t>
      </w:r>
      <w:r w:rsidRPr="00C778BC">
        <w:rPr>
          <w:sz w:val="24"/>
          <w:szCs w:val="24"/>
        </w:rPr>
        <w:t>14 oktober</w:t>
      </w:r>
      <w:r>
        <w:rPr>
          <w:sz w:val="24"/>
          <w:szCs w:val="24"/>
        </w:rPr>
        <w:t xml:space="preserve"> is er een </w:t>
      </w:r>
      <w:r w:rsidRPr="00C778BC">
        <w:rPr>
          <w:sz w:val="24"/>
          <w:szCs w:val="24"/>
        </w:rPr>
        <w:t>Lezing “Sterke vrouwen in de Vechtstreek” door Juliette</w:t>
      </w:r>
      <w:r>
        <w:rPr>
          <w:sz w:val="24"/>
          <w:szCs w:val="24"/>
        </w:rPr>
        <w:t xml:space="preserve"> </w:t>
      </w:r>
    </w:p>
    <w:p w14:paraId="492F0802" w14:textId="77777777" w:rsidR="00D67A4F" w:rsidRDefault="00D67A4F" w:rsidP="00C778BC">
      <w:pPr>
        <w:ind w:left="2121" w:hanging="2121"/>
        <w:rPr>
          <w:sz w:val="24"/>
          <w:szCs w:val="24"/>
        </w:rPr>
      </w:pPr>
      <w:r>
        <w:rPr>
          <w:sz w:val="24"/>
          <w:szCs w:val="24"/>
        </w:rPr>
        <w:t>J</w:t>
      </w:r>
      <w:r w:rsidRPr="00C778BC">
        <w:rPr>
          <w:sz w:val="24"/>
          <w:szCs w:val="24"/>
        </w:rPr>
        <w:t xml:space="preserve">onker op </w:t>
      </w:r>
      <w:proofErr w:type="spellStart"/>
      <w:r w:rsidRPr="00C778BC">
        <w:rPr>
          <w:sz w:val="24"/>
          <w:szCs w:val="24"/>
        </w:rPr>
        <w:t>Gunterstein</w:t>
      </w:r>
      <w:proofErr w:type="spellEnd"/>
      <w:r>
        <w:rPr>
          <w:sz w:val="24"/>
          <w:szCs w:val="24"/>
        </w:rPr>
        <w:t xml:space="preserve">. Het verdere programma in het najaar moet nog nader worden </w:t>
      </w:r>
    </w:p>
    <w:p w14:paraId="263342C4" w14:textId="02E5153D" w:rsidR="00D67A4F" w:rsidRDefault="00D67A4F" w:rsidP="00D67A4F">
      <w:pPr>
        <w:ind w:left="2121" w:hanging="2121"/>
        <w:rPr>
          <w:sz w:val="24"/>
          <w:szCs w:val="24"/>
        </w:rPr>
      </w:pPr>
      <w:proofErr w:type="gramStart"/>
      <w:r>
        <w:rPr>
          <w:sz w:val="24"/>
          <w:szCs w:val="24"/>
        </w:rPr>
        <w:t>ingevuld</w:t>
      </w:r>
      <w:proofErr w:type="gramEnd"/>
      <w:r>
        <w:rPr>
          <w:sz w:val="24"/>
          <w:szCs w:val="24"/>
        </w:rPr>
        <w:t>.</w:t>
      </w:r>
      <w:r w:rsidR="006E2765">
        <w:rPr>
          <w:sz w:val="24"/>
          <w:szCs w:val="24"/>
        </w:rPr>
        <w:t xml:space="preserve"> </w:t>
      </w:r>
      <w:r>
        <w:rPr>
          <w:sz w:val="24"/>
          <w:szCs w:val="24"/>
        </w:rPr>
        <w:t xml:space="preserve">Het idee is om een excursie te organiseren langs een aantal Amsterdamse </w:t>
      </w:r>
    </w:p>
    <w:p w14:paraId="2EB1D1F8" w14:textId="77777777" w:rsidR="006E2765" w:rsidRDefault="006E2765" w:rsidP="00D67A4F">
      <w:pPr>
        <w:ind w:left="2121" w:hanging="2121"/>
        <w:rPr>
          <w:sz w:val="24"/>
          <w:szCs w:val="24"/>
        </w:rPr>
      </w:pPr>
      <w:r>
        <w:rPr>
          <w:sz w:val="24"/>
          <w:szCs w:val="24"/>
        </w:rPr>
        <w:t>Grachtenhu</w:t>
      </w:r>
      <w:r w:rsidR="00D67A4F">
        <w:rPr>
          <w:sz w:val="24"/>
          <w:szCs w:val="24"/>
        </w:rPr>
        <w:t>izen die een relatie hebben met Buitenplaatsen aan de Vecht. Verder staat</w:t>
      </w:r>
      <w:r>
        <w:rPr>
          <w:sz w:val="24"/>
          <w:szCs w:val="24"/>
        </w:rPr>
        <w:t xml:space="preserve"> </w:t>
      </w:r>
    </w:p>
    <w:p w14:paraId="532485CB" w14:textId="077CC6FB" w:rsidR="00C778BC" w:rsidRDefault="00D67A4F" w:rsidP="00D67A4F">
      <w:pPr>
        <w:ind w:left="2121" w:hanging="2121"/>
        <w:rPr>
          <w:sz w:val="24"/>
          <w:szCs w:val="24"/>
        </w:rPr>
      </w:pPr>
      <w:proofErr w:type="gramStart"/>
      <w:r>
        <w:rPr>
          <w:sz w:val="24"/>
          <w:szCs w:val="24"/>
        </w:rPr>
        <w:t>een</w:t>
      </w:r>
      <w:proofErr w:type="gramEnd"/>
      <w:r>
        <w:rPr>
          <w:sz w:val="24"/>
          <w:szCs w:val="24"/>
        </w:rPr>
        <w:t xml:space="preserve"> bezoek aan Trompenburg, dat momenteel wordt verbouwd, nog op het lijstje.</w:t>
      </w:r>
    </w:p>
    <w:p w14:paraId="482F6670" w14:textId="073F5571" w:rsidR="00D67A4F" w:rsidRPr="00C778BC" w:rsidRDefault="00D67A4F" w:rsidP="00D67A4F">
      <w:pPr>
        <w:ind w:left="2121" w:hanging="2121"/>
        <w:rPr>
          <w:sz w:val="24"/>
          <w:szCs w:val="24"/>
        </w:rPr>
      </w:pPr>
      <w:r>
        <w:rPr>
          <w:sz w:val="24"/>
          <w:szCs w:val="24"/>
        </w:rPr>
        <w:t xml:space="preserve">Ook zijn er nog diverse ideeën voor lezingen waar u later meer over zult horen. </w:t>
      </w:r>
    </w:p>
    <w:p w14:paraId="2DEFBF49" w14:textId="77777777" w:rsidR="003A63DD" w:rsidRDefault="003A63DD" w:rsidP="005A543B">
      <w:pPr>
        <w:rPr>
          <w:b/>
          <w:sz w:val="24"/>
          <w:szCs w:val="24"/>
        </w:rPr>
      </w:pPr>
    </w:p>
    <w:p w14:paraId="618A18E7" w14:textId="77777777" w:rsidR="006C3519" w:rsidRDefault="00F46A20" w:rsidP="005A543B">
      <w:pPr>
        <w:rPr>
          <w:b/>
          <w:sz w:val="24"/>
          <w:szCs w:val="24"/>
        </w:rPr>
      </w:pPr>
      <w:r>
        <w:rPr>
          <w:b/>
          <w:sz w:val="24"/>
          <w:szCs w:val="24"/>
        </w:rPr>
        <w:t>5</w:t>
      </w:r>
      <w:r w:rsidR="005A543B">
        <w:rPr>
          <w:b/>
          <w:sz w:val="24"/>
          <w:szCs w:val="24"/>
        </w:rPr>
        <w:t>.</w:t>
      </w:r>
      <w:r w:rsidR="005A543B">
        <w:rPr>
          <w:b/>
          <w:sz w:val="24"/>
          <w:szCs w:val="24"/>
        </w:rPr>
        <w:tab/>
      </w:r>
      <w:r w:rsidR="00156156" w:rsidRPr="00435C69">
        <w:rPr>
          <w:b/>
          <w:sz w:val="24"/>
          <w:szCs w:val="24"/>
        </w:rPr>
        <w:t>F</w:t>
      </w:r>
      <w:r w:rsidR="006C3519" w:rsidRPr="00435C69">
        <w:rPr>
          <w:b/>
          <w:sz w:val="24"/>
          <w:szCs w:val="24"/>
        </w:rPr>
        <w:t>inanciële zaken</w:t>
      </w:r>
    </w:p>
    <w:p w14:paraId="1208B516" w14:textId="77777777" w:rsidR="00261885" w:rsidRDefault="00261885" w:rsidP="005A543B">
      <w:pPr>
        <w:rPr>
          <w:b/>
          <w:sz w:val="24"/>
          <w:szCs w:val="24"/>
        </w:rPr>
      </w:pPr>
    </w:p>
    <w:p w14:paraId="3A99365B" w14:textId="526F8C9D" w:rsidR="00A3273F" w:rsidRPr="00642604" w:rsidRDefault="00A3273F" w:rsidP="00A3273F">
      <w:pPr>
        <w:pStyle w:val="Lijstalinea"/>
        <w:numPr>
          <w:ilvl w:val="0"/>
          <w:numId w:val="48"/>
        </w:numPr>
        <w:contextualSpacing w:val="0"/>
        <w:rPr>
          <w:b/>
          <w:bCs/>
          <w:sz w:val="24"/>
          <w:szCs w:val="24"/>
        </w:rPr>
      </w:pPr>
      <w:r w:rsidRPr="00642604">
        <w:rPr>
          <w:b/>
          <w:bCs/>
          <w:sz w:val="24"/>
          <w:szCs w:val="24"/>
        </w:rPr>
        <w:t>T</w:t>
      </w:r>
      <w:r w:rsidR="006E35D6" w:rsidRPr="00642604">
        <w:rPr>
          <w:b/>
          <w:bCs/>
          <w:sz w:val="24"/>
          <w:szCs w:val="24"/>
        </w:rPr>
        <w:t>oelichting Financieel Verslag</w:t>
      </w:r>
      <w:r w:rsidRPr="00642604">
        <w:rPr>
          <w:b/>
          <w:bCs/>
          <w:sz w:val="24"/>
          <w:szCs w:val="24"/>
        </w:rPr>
        <w:t xml:space="preserve"> 202</w:t>
      </w:r>
      <w:r w:rsidR="00FE2F35">
        <w:rPr>
          <w:b/>
          <w:bCs/>
          <w:sz w:val="24"/>
          <w:szCs w:val="24"/>
        </w:rPr>
        <w:t>4</w:t>
      </w:r>
    </w:p>
    <w:p w14:paraId="07823C2E" w14:textId="12F6581F" w:rsidR="0068560B" w:rsidRDefault="0068560B" w:rsidP="00FB11DE">
      <w:pPr>
        <w:pStyle w:val="Lijstalinea"/>
        <w:ind w:left="0"/>
        <w:rPr>
          <w:rFonts w:ascii="Arial" w:eastAsia="Arial" w:hAnsi="Arial" w:cs="Arial"/>
          <w:sz w:val="24"/>
          <w:szCs w:val="24"/>
        </w:rPr>
      </w:pPr>
      <w:r w:rsidRPr="0068560B">
        <w:rPr>
          <w:sz w:val="24"/>
          <w:szCs w:val="24"/>
        </w:rPr>
        <w:t xml:space="preserve">Na een relatief intensief jaar met het vieren van ons lustrum was 2024 weer een meer ‘normaal’ jaar. De contributie-inkomsten, die </w:t>
      </w:r>
      <w:proofErr w:type="spellStart"/>
      <w:r w:rsidRPr="0068560B">
        <w:rPr>
          <w:sz w:val="24"/>
          <w:szCs w:val="24"/>
        </w:rPr>
        <w:t>grosso</w:t>
      </w:r>
      <w:proofErr w:type="spellEnd"/>
      <w:r w:rsidRPr="0068560B">
        <w:rPr>
          <w:sz w:val="24"/>
          <w:szCs w:val="24"/>
        </w:rPr>
        <w:t xml:space="preserve"> </w:t>
      </w:r>
      <w:proofErr w:type="spellStart"/>
      <w:r w:rsidRPr="0068560B">
        <w:rPr>
          <w:sz w:val="24"/>
          <w:szCs w:val="24"/>
        </w:rPr>
        <w:t>modo</w:t>
      </w:r>
      <w:proofErr w:type="spellEnd"/>
      <w:r w:rsidRPr="0068560B">
        <w:rPr>
          <w:sz w:val="24"/>
          <w:szCs w:val="24"/>
        </w:rPr>
        <w:t xml:space="preserve"> het jaarboekje en de reguliere uitgaven dekken, waren in lijn met de begroting. </w:t>
      </w:r>
      <w:r w:rsidR="000A3E8A">
        <w:rPr>
          <w:sz w:val="24"/>
          <w:szCs w:val="24"/>
        </w:rPr>
        <w:t>We proberen het lidmaatschapsgeld zo laag mogelijk te houden.</w:t>
      </w:r>
      <w:r w:rsidR="00060E22">
        <w:rPr>
          <w:sz w:val="24"/>
          <w:szCs w:val="24"/>
        </w:rPr>
        <w:t xml:space="preserve"> </w:t>
      </w:r>
      <w:r w:rsidRPr="0068560B">
        <w:rPr>
          <w:sz w:val="24"/>
          <w:szCs w:val="24"/>
        </w:rPr>
        <w:t xml:space="preserve">Bij de evenementen, die door de bijdrage van de deelnemers zichzelf bedruipen, zien we dat deze tegen relatief lage kosten georganiseerd zijn en daarmee lager dan begroot uitvallen. En ondanks dat het jaarboekje een fraaie upgrade heeft gekregen is de redactie er in geslaagd ruim binnen de begroting te blijven. Overige grote kosten zoals voor IT vielen in grote lijnen uit zoals begroot. </w:t>
      </w:r>
      <w:r w:rsidR="00FB11DE">
        <w:rPr>
          <w:sz w:val="24"/>
          <w:szCs w:val="24"/>
        </w:rPr>
        <w:t xml:space="preserve">Extra kosten bestonden uit de advertentiekosten voor de overlijdensadvertentie van </w:t>
      </w:r>
      <w:r w:rsidR="00013E9B">
        <w:rPr>
          <w:sz w:val="24"/>
          <w:szCs w:val="24"/>
        </w:rPr>
        <w:t>Sally</w:t>
      </w:r>
      <w:r w:rsidR="00FB11DE">
        <w:rPr>
          <w:sz w:val="24"/>
          <w:szCs w:val="24"/>
        </w:rPr>
        <w:t xml:space="preserve"> </w:t>
      </w:r>
      <w:proofErr w:type="spellStart"/>
      <w:r w:rsidR="00FB11DE">
        <w:rPr>
          <w:sz w:val="24"/>
          <w:szCs w:val="24"/>
        </w:rPr>
        <w:t>Munnig</w:t>
      </w:r>
      <w:proofErr w:type="spellEnd"/>
      <w:r w:rsidR="00FB11DE">
        <w:rPr>
          <w:sz w:val="24"/>
          <w:szCs w:val="24"/>
        </w:rPr>
        <w:t xml:space="preserve"> Schmidt en de bloemen. </w:t>
      </w:r>
      <w:r w:rsidRPr="0068560B">
        <w:rPr>
          <w:sz w:val="24"/>
          <w:szCs w:val="24"/>
        </w:rPr>
        <w:t xml:space="preserve">Al met al is er een mooi positief resultaat van Euro 469,- behaald waarmee de reservepositie gezond blijft. Na verrekening van het resultaat blijft er een reserve van zo’n </w:t>
      </w:r>
      <w:proofErr w:type="gramStart"/>
      <w:r w:rsidRPr="0068560B">
        <w:rPr>
          <w:sz w:val="24"/>
          <w:szCs w:val="24"/>
        </w:rPr>
        <w:t>22.000,-</w:t>
      </w:r>
      <w:proofErr w:type="gramEnd"/>
      <w:r w:rsidRPr="0068560B">
        <w:rPr>
          <w:sz w:val="24"/>
          <w:szCs w:val="24"/>
        </w:rPr>
        <w:t xml:space="preserve"> over.</w:t>
      </w:r>
      <w:r w:rsidRPr="0068560B">
        <w:rPr>
          <w:rFonts w:ascii="Arial" w:eastAsia="Arial" w:hAnsi="Arial" w:cs="Arial"/>
          <w:sz w:val="24"/>
          <w:szCs w:val="24"/>
        </w:rPr>
        <w:t xml:space="preserve"> </w:t>
      </w:r>
    </w:p>
    <w:p w14:paraId="18DAD341" w14:textId="0BDF941D" w:rsidR="003A3DEC" w:rsidRPr="0068560B" w:rsidRDefault="003A3DEC" w:rsidP="00FB11DE">
      <w:pPr>
        <w:pStyle w:val="Lijstalinea"/>
        <w:ind w:left="0"/>
        <w:rPr>
          <w:sz w:val="24"/>
          <w:szCs w:val="24"/>
        </w:rPr>
      </w:pPr>
      <w:r>
        <w:rPr>
          <w:sz w:val="24"/>
          <w:szCs w:val="24"/>
        </w:rPr>
        <w:t>Johan Buitenga wordt bedankt voor zijn bijdrage aan de financiële stukken, in het kader van de overdracht van zijn werkzaamheden als Penningmeester.</w:t>
      </w:r>
    </w:p>
    <w:p w14:paraId="5FC2770A" w14:textId="77777777" w:rsidR="00EB14AE" w:rsidRDefault="00EB14AE" w:rsidP="005244F4">
      <w:pPr>
        <w:rPr>
          <w:sz w:val="24"/>
          <w:szCs w:val="24"/>
        </w:rPr>
      </w:pPr>
    </w:p>
    <w:p w14:paraId="2126E732" w14:textId="0AD341F1" w:rsidR="00A3273F" w:rsidRPr="00642604" w:rsidRDefault="006E35D6" w:rsidP="00A3273F">
      <w:pPr>
        <w:pStyle w:val="Lijstalinea"/>
        <w:numPr>
          <w:ilvl w:val="0"/>
          <w:numId w:val="48"/>
        </w:numPr>
        <w:contextualSpacing w:val="0"/>
        <w:rPr>
          <w:b/>
          <w:bCs/>
          <w:sz w:val="24"/>
          <w:szCs w:val="24"/>
        </w:rPr>
      </w:pPr>
      <w:r w:rsidRPr="00642604">
        <w:rPr>
          <w:b/>
          <w:bCs/>
          <w:sz w:val="24"/>
          <w:szCs w:val="24"/>
        </w:rPr>
        <w:t>Verslag van de Kascommissie en goedkeuring jaarrekening</w:t>
      </w:r>
      <w:r w:rsidR="00A3273F" w:rsidRPr="00642604">
        <w:rPr>
          <w:rFonts w:ascii="Arial" w:hAnsi="Arial" w:cs="Arial"/>
          <w:b/>
          <w:bCs/>
          <w:sz w:val="24"/>
          <w:szCs w:val="24"/>
        </w:rPr>
        <w:t xml:space="preserve"> </w:t>
      </w:r>
      <w:r w:rsidRPr="00642604">
        <w:rPr>
          <w:b/>
          <w:bCs/>
          <w:sz w:val="24"/>
          <w:szCs w:val="24"/>
        </w:rPr>
        <w:t>2023</w:t>
      </w:r>
    </w:p>
    <w:p w14:paraId="485BB728" w14:textId="5730E17F" w:rsidR="00C6725D" w:rsidRDefault="00C6725D" w:rsidP="00935D84">
      <w:pPr>
        <w:rPr>
          <w:sz w:val="24"/>
          <w:szCs w:val="24"/>
        </w:rPr>
      </w:pPr>
      <w:r>
        <w:rPr>
          <w:sz w:val="24"/>
          <w:szCs w:val="24"/>
        </w:rPr>
        <w:t xml:space="preserve">De heer </w:t>
      </w:r>
      <w:bookmarkStart w:id="0" w:name="_Hlk173233656"/>
      <w:r>
        <w:rPr>
          <w:sz w:val="24"/>
          <w:szCs w:val="24"/>
        </w:rPr>
        <w:t xml:space="preserve">Kees </w:t>
      </w:r>
      <w:proofErr w:type="spellStart"/>
      <w:r>
        <w:rPr>
          <w:sz w:val="24"/>
          <w:szCs w:val="24"/>
        </w:rPr>
        <w:t>Beelaerts</w:t>
      </w:r>
      <w:proofErr w:type="spellEnd"/>
      <w:r>
        <w:rPr>
          <w:sz w:val="24"/>
          <w:szCs w:val="24"/>
        </w:rPr>
        <w:t xml:space="preserve"> van Blokland </w:t>
      </w:r>
      <w:bookmarkEnd w:id="0"/>
      <w:r>
        <w:rPr>
          <w:sz w:val="24"/>
          <w:szCs w:val="24"/>
        </w:rPr>
        <w:t xml:space="preserve">doet namens de kascommissie verslag van hun bevindingen. De kascommissie heeft alle relevante stukken kunnen inzien en geconstateerd dat de financiële verslaglegging op orde is. </w:t>
      </w:r>
    </w:p>
    <w:p w14:paraId="5FDA3226" w14:textId="5816AA4A" w:rsidR="00C51383" w:rsidRDefault="00935D84" w:rsidP="004B791E">
      <w:pPr>
        <w:rPr>
          <w:sz w:val="24"/>
          <w:szCs w:val="24"/>
        </w:rPr>
      </w:pPr>
      <w:r w:rsidRPr="00E66ADB">
        <w:rPr>
          <w:sz w:val="24"/>
          <w:szCs w:val="24"/>
        </w:rPr>
        <w:t xml:space="preserve">De Kascommissie komt tot de conclusie dat de jaarrekening en de balans een getrouw beeld geven van inkomsten en uitgaven en de samenstelling van het vermogen van de vereniging. </w:t>
      </w:r>
      <w:r w:rsidR="00C51383">
        <w:rPr>
          <w:sz w:val="24"/>
          <w:szCs w:val="24"/>
        </w:rPr>
        <w:t>Derhalve verzoekt de Kascommissie décharge te verlenen aan het Bestuur en de Penningmeester voor het jaar 202</w:t>
      </w:r>
      <w:r w:rsidR="00F913D9">
        <w:rPr>
          <w:sz w:val="24"/>
          <w:szCs w:val="24"/>
        </w:rPr>
        <w:t>4</w:t>
      </w:r>
      <w:r w:rsidR="00C51383">
        <w:rPr>
          <w:sz w:val="24"/>
          <w:szCs w:val="24"/>
        </w:rPr>
        <w:t xml:space="preserve">. De vergadering stemt hiermee in.  </w:t>
      </w:r>
    </w:p>
    <w:p w14:paraId="3A299555" w14:textId="77777777" w:rsidR="000626F5" w:rsidRDefault="000626F5" w:rsidP="00B4320A">
      <w:pPr>
        <w:rPr>
          <w:b/>
          <w:bCs/>
          <w:sz w:val="24"/>
          <w:szCs w:val="24"/>
        </w:rPr>
      </w:pPr>
    </w:p>
    <w:p w14:paraId="587A4FB7" w14:textId="08C1C2C2" w:rsidR="00B81D14" w:rsidRPr="00642604" w:rsidRDefault="00B81D14" w:rsidP="00A3273F">
      <w:pPr>
        <w:pStyle w:val="Lijstalinea"/>
        <w:numPr>
          <w:ilvl w:val="0"/>
          <w:numId w:val="48"/>
        </w:numPr>
        <w:rPr>
          <w:b/>
          <w:bCs/>
          <w:sz w:val="24"/>
          <w:szCs w:val="24"/>
        </w:rPr>
      </w:pPr>
      <w:r w:rsidRPr="00642604">
        <w:rPr>
          <w:b/>
          <w:bCs/>
          <w:sz w:val="24"/>
          <w:szCs w:val="24"/>
        </w:rPr>
        <w:t>Begroting 202</w:t>
      </w:r>
      <w:r w:rsidR="00870032" w:rsidRPr="00642604">
        <w:rPr>
          <w:b/>
          <w:bCs/>
          <w:sz w:val="24"/>
          <w:szCs w:val="24"/>
        </w:rPr>
        <w:t>4</w:t>
      </w:r>
    </w:p>
    <w:p w14:paraId="30930501" w14:textId="03152D24" w:rsidR="009D46BB" w:rsidRDefault="009B652E" w:rsidP="009D46BB">
      <w:pPr>
        <w:rPr>
          <w:sz w:val="24"/>
          <w:szCs w:val="24"/>
        </w:rPr>
      </w:pPr>
      <w:r>
        <w:rPr>
          <w:sz w:val="24"/>
          <w:szCs w:val="24"/>
        </w:rPr>
        <w:t xml:space="preserve">De voorzitter vraag goedkeuring voor de begroting. We gaan kijken hoe we meer leden kunnen aantrekken. Vooral partnerleden en jongere mensen zullen onze aandacht hebben. </w:t>
      </w:r>
    </w:p>
    <w:p w14:paraId="200B92E4" w14:textId="77777777" w:rsidR="009B652E" w:rsidRDefault="009B652E" w:rsidP="009D46BB">
      <w:pPr>
        <w:rPr>
          <w:sz w:val="24"/>
          <w:szCs w:val="24"/>
        </w:rPr>
      </w:pPr>
    </w:p>
    <w:p w14:paraId="5E14004A" w14:textId="5128BCFA" w:rsidR="00A3273F" w:rsidRPr="00115BBB" w:rsidRDefault="00A11062" w:rsidP="004B504E">
      <w:pPr>
        <w:pStyle w:val="Lijstalinea"/>
        <w:numPr>
          <w:ilvl w:val="0"/>
          <w:numId w:val="48"/>
        </w:numPr>
        <w:rPr>
          <w:b/>
          <w:bCs/>
          <w:iCs/>
          <w:sz w:val="24"/>
          <w:szCs w:val="24"/>
        </w:rPr>
      </w:pPr>
      <w:r w:rsidRPr="00642604">
        <w:rPr>
          <w:b/>
          <w:bCs/>
          <w:iCs/>
          <w:sz w:val="24"/>
          <w:szCs w:val="24"/>
        </w:rPr>
        <w:lastRenderedPageBreak/>
        <w:t>Benoeming Kascommissie</w:t>
      </w:r>
      <w:r w:rsidR="004B504E" w:rsidRPr="00642604">
        <w:rPr>
          <w:b/>
          <w:bCs/>
          <w:iCs/>
          <w:sz w:val="24"/>
          <w:szCs w:val="24"/>
        </w:rPr>
        <w:t xml:space="preserve"> 20</w:t>
      </w:r>
      <w:r w:rsidR="00240713" w:rsidRPr="00642604">
        <w:rPr>
          <w:b/>
          <w:bCs/>
          <w:iCs/>
          <w:sz w:val="24"/>
          <w:szCs w:val="24"/>
        </w:rPr>
        <w:t>2</w:t>
      </w:r>
      <w:r w:rsidR="008A64BA" w:rsidRPr="00642604">
        <w:rPr>
          <w:b/>
          <w:bCs/>
          <w:iCs/>
          <w:sz w:val="24"/>
          <w:szCs w:val="24"/>
        </w:rPr>
        <w:t>4</w:t>
      </w:r>
    </w:p>
    <w:p w14:paraId="0690147D" w14:textId="69F14825" w:rsidR="00115BBB" w:rsidRPr="00115BBB" w:rsidRDefault="00115BBB" w:rsidP="00115BBB">
      <w:pPr>
        <w:rPr>
          <w:iCs/>
          <w:sz w:val="24"/>
          <w:szCs w:val="24"/>
        </w:rPr>
      </w:pPr>
      <w:r w:rsidRPr="00115BBB">
        <w:rPr>
          <w:iCs/>
          <w:sz w:val="24"/>
          <w:szCs w:val="24"/>
        </w:rPr>
        <w:t xml:space="preserve">De </w:t>
      </w:r>
      <w:r>
        <w:rPr>
          <w:iCs/>
          <w:sz w:val="24"/>
          <w:szCs w:val="24"/>
        </w:rPr>
        <w:t>termijn van de zitting van de kascommissie wordt verlengd. Hoe lang dit zal zijn zal door de commissie zelf worden bepaald.</w:t>
      </w:r>
    </w:p>
    <w:p w14:paraId="5ABBD399" w14:textId="77777777" w:rsidR="007433A0" w:rsidRDefault="007433A0" w:rsidP="00DA7DF3">
      <w:pPr>
        <w:rPr>
          <w:b/>
          <w:bCs/>
          <w:sz w:val="24"/>
          <w:szCs w:val="24"/>
        </w:rPr>
      </w:pPr>
    </w:p>
    <w:p w14:paraId="1B1D7036" w14:textId="35315FCE" w:rsidR="00FD08DB" w:rsidRPr="00641CD6" w:rsidRDefault="00833BB0" w:rsidP="00DA7DF3">
      <w:pPr>
        <w:rPr>
          <w:sz w:val="24"/>
          <w:szCs w:val="24"/>
        </w:rPr>
      </w:pPr>
      <w:r>
        <w:rPr>
          <w:b/>
          <w:bCs/>
          <w:sz w:val="22"/>
          <w:szCs w:val="22"/>
        </w:rPr>
        <w:t>6</w:t>
      </w:r>
      <w:r w:rsidR="00FD08DB" w:rsidRPr="00642604">
        <w:rPr>
          <w:b/>
          <w:bCs/>
          <w:sz w:val="22"/>
          <w:szCs w:val="22"/>
        </w:rPr>
        <w:t>.</w:t>
      </w:r>
      <w:r w:rsidR="00FD08DB" w:rsidRPr="00642604">
        <w:rPr>
          <w:b/>
          <w:bCs/>
          <w:sz w:val="22"/>
          <w:szCs w:val="22"/>
        </w:rPr>
        <w:tab/>
      </w:r>
      <w:r w:rsidR="00FD08DB" w:rsidRPr="00641CD6">
        <w:rPr>
          <w:b/>
          <w:bCs/>
          <w:sz w:val="24"/>
          <w:szCs w:val="24"/>
        </w:rPr>
        <w:t>Samenstelling Bestuur</w:t>
      </w:r>
    </w:p>
    <w:p w14:paraId="26ED8EFD" w14:textId="77777777" w:rsidR="00116F7A" w:rsidRDefault="00116F7A" w:rsidP="00DA7DF3">
      <w:pPr>
        <w:rPr>
          <w:b/>
          <w:sz w:val="24"/>
          <w:szCs w:val="24"/>
        </w:rPr>
      </w:pPr>
    </w:p>
    <w:p w14:paraId="22156171" w14:textId="54E8C24D" w:rsidR="0077149C" w:rsidRDefault="00050403" w:rsidP="00DA7DF3">
      <w:pPr>
        <w:rPr>
          <w:bCs/>
          <w:sz w:val="24"/>
          <w:szCs w:val="24"/>
        </w:rPr>
      </w:pPr>
      <w:r>
        <w:rPr>
          <w:bCs/>
          <w:sz w:val="24"/>
          <w:szCs w:val="24"/>
        </w:rPr>
        <w:t>Nick van Hussen</w:t>
      </w:r>
      <w:r w:rsidR="0077149C">
        <w:rPr>
          <w:bCs/>
          <w:sz w:val="24"/>
          <w:szCs w:val="24"/>
        </w:rPr>
        <w:t xml:space="preserve"> wordt voorgesteld als </w:t>
      </w:r>
      <w:r>
        <w:rPr>
          <w:bCs/>
          <w:sz w:val="24"/>
          <w:szCs w:val="24"/>
        </w:rPr>
        <w:t>Penningmeester</w:t>
      </w:r>
      <w:r w:rsidR="0077149C">
        <w:rPr>
          <w:bCs/>
          <w:sz w:val="24"/>
          <w:szCs w:val="24"/>
        </w:rPr>
        <w:t xml:space="preserve"> van het bestuur. </w:t>
      </w:r>
      <w:r>
        <w:rPr>
          <w:bCs/>
          <w:sz w:val="24"/>
          <w:szCs w:val="24"/>
        </w:rPr>
        <w:t xml:space="preserve">Nick stelt zich kort voor. Hij is in 1976 geboren in Rotterdam. </w:t>
      </w:r>
      <w:r w:rsidR="00B81B69">
        <w:rPr>
          <w:bCs/>
          <w:sz w:val="24"/>
          <w:szCs w:val="24"/>
        </w:rPr>
        <w:t>Hij h</w:t>
      </w:r>
      <w:r>
        <w:rPr>
          <w:bCs/>
          <w:sz w:val="24"/>
          <w:szCs w:val="24"/>
        </w:rPr>
        <w:t xml:space="preserve">eeft ervaring als Penningmeester. Hij heeft gewerkt bij ABNAMRO en heeft nu een eigen investeringsmaatschappij. Hij heeft samen met zijn vrouw Willemijn 4 kinderen in de leeftijd van 12 t/m 17 jaar. Zij wonen in Maarssen. </w:t>
      </w:r>
      <w:r w:rsidR="0077149C">
        <w:rPr>
          <w:bCs/>
          <w:sz w:val="24"/>
          <w:szCs w:val="24"/>
        </w:rPr>
        <w:t xml:space="preserve">De vergadering gaat </w:t>
      </w:r>
      <w:r w:rsidR="00BA5007">
        <w:rPr>
          <w:bCs/>
          <w:sz w:val="24"/>
          <w:szCs w:val="24"/>
        </w:rPr>
        <w:t>akkoord</w:t>
      </w:r>
      <w:r>
        <w:rPr>
          <w:bCs/>
          <w:sz w:val="24"/>
          <w:szCs w:val="24"/>
        </w:rPr>
        <w:t xml:space="preserve"> met de benoeming van Nick van Hussen als Penningmeester.</w:t>
      </w:r>
    </w:p>
    <w:p w14:paraId="01654CF8" w14:textId="77777777" w:rsidR="00050403" w:rsidRDefault="00050403" w:rsidP="00DA7DF3">
      <w:pPr>
        <w:rPr>
          <w:bCs/>
          <w:sz w:val="24"/>
          <w:szCs w:val="24"/>
        </w:rPr>
      </w:pPr>
    </w:p>
    <w:p w14:paraId="761BB987" w14:textId="6428C23C" w:rsidR="00050403" w:rsidRDefault="0032178F" w:rsidP="00DA7DF3">
      <w:pPr>
        <w:rPr>
          <w:bCs/>
          <w:sz w:val="24"/>
          <w:szCs w:val="24"/>
        </w:rPr>
      </w:pPr>
      <w:r>
        <w:rPr>
          <w:bCs/>
          <w:sz w:val="24"/>
          <w:szCs w:val="24"/>
        </w:rPr>
        <w:t xml:space="preserve">Er wordt afscheid genomen van </w:t>
      </w:r>
      <w:proofErr w:type="spellStart"/>
      <w:r w:rsidR="00AD491C">
        <w:rPr>
          <w:bCs/>
          <w:sz w:val="24"/>
          <w:szCs w:val="24"/>
        </w:rPr>
        <w:t>Bertien</w:t>
      </w:r>
      <w:proofErr w:type="spellEnd"/>
      <w:r w:rsidR="00AD491C">
        <w:rPr>
          <w:bCs/>
          <w:sz w:val="24"/>
          <w:szCs w:val="24"/>
        </w:rPr>
        <w:t xml:space="preserve"> </w:t>
      </w:r>
      <w:proofErr w:type="spellStart"/>
      <w:r w:rsidR="00050403">
        <w:rPr>
          <w:bCs/>
          <w:sz w:val="24"/>
          <w:szCs w:val="24"/>
        </w:rPr>
        <w:t>Quarles</w:t>
      </w:r>
      <w:proofErr w:type="spellEnd"/>
      <w:r w:rsidR="00050403">
        <w:rPr>
          <w:bCs/>
          <w:sz w:val="24"/>
          <w:szCs w:val="24"/>
        </w:rPr>
        <w:t xml:space="preserve"> van </w:t>
      </w:r>
      <w:proofErr w:type="spellStart"/>
      <w:r w:rsidR="00050403">
        <w:rPr>
          <w:bCs/>
          <w:sz w:val="24"/>
          <w:szCs w:val="24"/>
        </w:rPr>
        <w:t>Ufford</w:t>
      </w:r>
      <w:proofErr w:type="spellEnd"/>
      <w:r w:rsidR="00050403">
        <w:rPr>
          <w:bCs/>
          <w:sz w:val="24"/>
          <w:szCs w:val="24"/>
        </w:rPr>
        <w:t xml:space="preserve">, als lid van het bestuur. Vorige jaar droeg zij de voorzittershamer al over aan Jos Lisman. </w:t>
      </w:r>
      <w:proofErr w:type="spellStart"/>
      <w:r w:rsidR="00050403">
        <w:rPr>
          <w:bCs/>
          <w:sz w:val="24"/>
          <w:szCs w:val="24"/>
        </w:rPr>
        <w:t>Bertien</w:t>
      </w:r>
      <w:proofErr w:type="spellEnd"/>
      <w:r w:rsidR="00050403">
        <w:rPr>
          <w:bCs/>
          <w:sz w:val="24"/>
          <w:szCs w:val="24"/>
        </w:rPr>
        <w:t xml:space="preserve"> is nog een jaar aangebleven als lid van het bestuur in het kader van de overdracht. Jos bedankt </w:t>
      </w:r>
      <w:proofErr w:type="spellStart"/>
      <w:r w:rsidR="00050403">
        <w:rPr>
          <w:bCs/>
          <w:sz w:val="24"/>
          <w:szCs w:val="24"/>
        </w:rPr>
        <w:t>Bertien</w:t>
      </w:r>
      <w:proofErr w:type="spellEnd"/>
      <w:r w:rsidR="00050403">
        <w:rPr>
          <w:bCs/>
          <w:sz w:val="24"/>
          <w:szCs w:val="24"/>
        </w:rPr>
        <w:t xml:space="preserve"> voor haar verdiensten, in de meest roerige jaren van Niftarlake.</w:t>
      </w:r>
    </w:p>
    <w:p w14:paraId="6CCEEA23" w14:textId="77777777" w:rsidR="00541D79" w:rsidRDefault="00541D79" w:rsidP="00DA7DF3">
      <w:pPr>
        <w:rPr>
          <w:b/>
          <w:sz w:val="24"/>
          <w:szCs w:val="24"/>
        </w:rPr>
      </w:pPr>
    </w:p>
    <w:p w14:paraId="099FA9BA" w14:textId="60119F15" w:rsidR="00143FBE" w:rsidRPr="006E4809" w:rsidRDefault="00F27462" w:rsidP="00143FBE">
      <w:pPr>
        <w:rPr>
          <w:b/>
          <w:bCs/>
          <w:sz w:val="24"/>
          <w:szCs w:val="24"/>
        </w:rPr>
      </w:pPr>
      <w:r>
        <w:rPr>
          <w:b/>
          <w:bCs/>
          <w:sz w:val="24"/>
          <w:szCs w:val="24"/>
        </w:rPr>
        <w:t>9</w:t>
      </w:r>
      <w:r w:rsidR="00143FBE" w:rsidRPr="006E4809">
        <w:rPr>
          <w:b/>
          <w:bCs/>
          <w:sz w:val="24"/>
          <w:szCs w:val="24"/>
        </w:rPr>
        <w:t>.   Rondvraag en Sluiting</w:t>
      </w:r>
    </w:p>
    <w:p w14:paraId="099E6BE5" w14:textId="6DF143CF" w:rsidR="008373F7" w:rsidRDefault="008373F7" w:rsidP="00FE1DAA">
      <w:pPr>
        <w:rPr>
          <w:sz w:val="24"/>
          <w:szCs w:val="24"/>
        </w:rPr>
      </w:pPr>
      <w:r>
        <w:rPr>
          <w:sz w:val="24"/>
          <w:szCs w:val="24"/>
        </w:rPr>
        <w:t>Nicolette Ledeboer vraagt aandacht voor de nag</w:t>
      </w:r>
      <w:r w:rsidR="002D5B7D">
        <w:rPr>
          <w:sz w:val="24"/>
          <w:szCs w:val="24"/>
        </w:rPr>
        <w:t>edachtenis</w:t>
      </w:r>
      <w:r>
        <w:rPr>
          <w:sz w:val="24"/>
          <w:szCs w:val="24"/>
        </w:rPr>
        <w:t xml:space="preserve"> van Edward </w:t>
      </w:r>
      <w:proofErr w:type="spellStart"/>
      <w:r>
        <w:rPr>
          <w:sz w:val="24"/>
          <w:szCs w:val="24"/>
        </w:rPr>
        <w:t>Munnig</w:t>
      </w:r>
      <w:proofErr w:type="spellEnd"/>
      <w:r>
        <w:rPr>
          <w:sz w:val="24"/>
          <w:szCs w:val="24"/>
        </w:rPr>
        <w:t xml:space="preserve"> Schmidt. Zij heeft Edward heel lang meegemaakt. Zij vraagt aan het bestuur om na te denken</w:t>
      </w:r>
      <w:r w:rsidR="002D5B7D">
        <w:rPr>
          <w:sz w:val="24"/>
          <w:szCs w:val="24"/>
        </w:rPr>
        <w:t xml:space="preserve"> over een herinneringsbijeenkomst voor Edward.</w:t>
      </w:r>
      <w:r>
        <w:rPr>
          <w:sz w:val="24"/>
          <w:szCs w:val="24"/>
        </w:rPr>
        <w:t xml:space="preserve"> Jos geeft aan dat het bestuur ook Edward </w:t>
      </w:r>
      <w:r w:rsidR="00700F5E">
        <w:rPr>
          <w:sz w:val="24"/>
          <w:szCs w:val="24"/>
        </w:rPr>
        <w:t>j</w:t>
      </w:r>
      <w:r>
        <w:rPr>
          <w:sz w:val="24"/>
          <w:szCs w:val="24"/>
        </w:rPr>
        <w:t xml:space="preserve">r. de ruimte heeft willen geven om het afscheid op </w:t>
      </w:r>
      <w:r w:rsidR="00B81B69">
        <w:rPr>
          <w:sz w:val="24"/>
          <w:szCs w:val="24"/>
        </w:rPr>
        <w:t>hun</w:t>
      </w:r>
      <w:r>
        <w:rPr>
          <w:sz w:val="24"/>
          <w:szCs w:val="24"/>
        </w:rPr>
        <w:t xml:space="preserve"> eigen wijze in te vullen. Het bestuur zal hier over nadenken hoe we hier een vervolg aan kunnen geven. </w:t>
      </w:r>
    </w:p>
    <w:p w14:paraId="46DF9506" w14:textId="77777777" w:rsidR="008373F7" w:rsidRDefault="008373F7" w:rsidP="00FE1DAA">
      <w:pPr>
        <w:rPr>
          <w:sz w:val="24"/>
          <w:szCs w:val="24"/>
        </w:rPr>
      </w:pPr>
    </w:p>
    <w:p w14:paraId="72590963" w14:textId="70803AA9" w:rsidR="008373F7" w:rsidRDefault="008373F7" w:rsidP="00FE1DAA">
      <w:pPr>
        <w:rPr>
          <w:sz w:val="24"/>
          <w:szCs w:val="24"/>
        </w:rPr>
      </w:pPr>
      <w:r>
        <w:rPr>
          <w:sz w:val="24"/>
          <w:szCs w:val="24"/>
        </w:rPr>
        <w:t>In ieder geval krijgen we nu het menu van Edward op de KWVL, zoals hij dit jarenlang heeft georganiseerd. De aanwezigen worden bedankt voor hun komst en de voorzitter sluit de vergadering.</w:t>
      </w:r>
    </w:p>
    <w:p w14:paraId="50FCACE2" w14:textId="77777777" w:rsidR="008373F7" w:rsidRDefault="008373F7" w:rsidP="00FE1DAA">
      <w:pPr>
        <w:rPr>
          <w:sz w:val="24"/>
          <w:szCs w:val="24"/>
        </w:rPr>
      </w:pPr>
    </w:p>
    <w:sectPr w:rsidR="008373F7" w:rsidSect="00AF2C9F">
      <w:footerReference w:type="even" r:id="rId9"/>
      <w:footerReference w:type="default" r:id="rId10"/>
      <w:pgSz w:w="11907" w:h="16840"/>
      <w:pgMar w:top="851" w:right="1797" w:bottom="1440" w:left="179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6375" w14:textId="77777777" w:rsidR="007835DD" w:rsidRDefault="007835DD">
      <w:r>
        <w:separator/>
      </w:r>
    </w:p>
  </w:endnote>
  <w:endnote w:type="continuationSeparator" w:id="0">
    <w:p w14:paraId="0E37E394" w14:textId="77777777" w:rsidR="007835DD" w:rsidRDefault="0078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0E83" w14:textId="77777777" w:rsidR="00184B58" w:rsidRDefault="00DC75AC">
    <w:pPr>
      <w:pStyle w:val="Voettekst"/>
      <w:framePr w:wrap="around" w:vAnchor="text" w:hAnchor="margin" w:xAlign="center" w:y="1"/>
      <w:rPr>
        <w:rStyle w:val="Paginanummer"/>
      </w:rPr>
    </w:pPr>
    <w:r>
      <w:rPr>
        <w:rStyle w:val="Paginanummer"/>
      </w:rPr>
      <w:fldChar w:fldCharType="begin"/>
    </w:r>
    <w:r w:rsidR="00184B58">
      <w:rPr>
        <w:rStyle w:val="Paginanummer"/>
      </w:rPr>
      <w:instrText xml:space="preserve">PAGE  </w:instrText>
    </w:r>
    <w:r>
      <w:rPr>
        <w:rStyle w:val="Paginanummer"/>
      </w:rPr>
      <w:fldChar w:fldCharType="end"/>
    </w:r>
  </w:p>
  <w:p w14:paraId="2A94AB81" w14:textId="77777777" w:rsidR="00184B58" w:rsidRDefault="00184B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E432" w14:textId="77777777" w:rsidR="00184B58" w:rsidRDefault="00DC75AC">
    <w:pPr>
      <w:pStyle w:val="Voettekst"/>
      <w:framePr w:wrap="around" w:vAnchor="text" w:hAnchor="margin" w:xAlign="center" w:y="1"/>
      <w:rPr>
        <w:rStyle w:val="Paginanummer"/>
      </w:rPr>
    </w:pPr>
    <w:r>
      <w:rPr>
        <w:rStyle w:val="Paginanummer"/>
      </w:rPr>
      <w:fldChar w:fldCharType="begin"/>
    </w:r>
    <w:r w:rsidR="00184B58">
      <w:rPr>
        <w:rStyle w:val="Paginanummer"/>
      </w:rPr>
      <w:instrText xml:space="preserve">PAGE  </w:instrText>
    </w:r>
    <w:r>
      <w:rPr>
        <w:rStyle w:val="Paginanummer"/>
      </w:rPr>
      <w:fldChar w:fldCharType="separate"/>
    </w:r>
    <w:r w:rsidR="00130ACC">
      <w:rPr>
        <w:rStyle w:val="Paginanummer"/>
        <w:noProof/>
      </w:rPr>
      <w:t>4</w:t>
    </w:r>
    <w:r>
      <w:rPr>
        <w:rStyle w:val="Paginanummer"/>
      </w:rPr>
      <w:fldChar w:fldCharType="end"/>
    </w:r>
  </w:p>
  <w:p w14:paraId="3E190950" w14:textId="77777777" w:rsidR="00184B58" w:rsidRDefault="00184B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681D" w14:textId="77777777" w:rsidR="007835DD" w:rsidRDefault="007835DD">
      <w:r>
        <w:separator/>
      </w:r>
    </w:p>
  </w:footnote>
  <w:footnote w:type="continuationSeparator" w:id="0">
    <w:p w14:paraId="14E22CD5" w14:textId="77777777" w:rsidR="007835DD" w:rsidRDefault="00783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328E"/>
    <w:multiLevelType w:val="hybridMultilevel"/>
    <w:tmpl w:val="42F2D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2D1FAC"/>
    <w:multiLevelType w:val="hybridMultilevel"/>
    <w:tmpl w:val="59A222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B40507"/>
    <w:multiLevelType w:val="hybridMultilevel"/>
    <w:tmpl w:val="4A76F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3D70BF"/>
    <w:multiLevelType w:val="hybridMultilevel"/>
    <w:tmpl w:val="5F665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3D7208"/>
    <w:multiLevelType w:val="hybridMultilevel"/>
    <w:tmpl w:val="1116BFEE"/>
    <w:lvl w:ilvl="0" w:tplc="749E3518">
      <w:start w:val="1"/>
      <w:numFmt w:val="lowerLetter"/>
      <w:lvlText w:val="%1."/>
      <w:lvlJc w:val="left"/>
      <w:pPr>
        <w:ind w:left="360" w:hanging="360"/>
      </w:pPr>
      <w:rPr>
        <w:rFonts w:hint="default"/>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939F6"/>
    <w:multiLevelType w:val="hybridMultilevel"/>
    <w:tmpl w:val="472A86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2955EA"/>
    <w:multiLevelType w:val="hybridMultilevel"/>
    <w:tmpl w:val="5CE64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1F30B5"/>
    <w:multiLevelType w:val="hybridMultilevel"/>
    <w:tmpl w:val="B546D06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00228C"/>
    <w:multiLevelType w:val="hybridMultilevel"/>
    <w:tmpl w:val="2FAC38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95085D"/>
    <w:multiLevelType w:val="hybridMultilevel"/>
    <w:tmpl w:val="B8345464"/>
    <w:lvl w:ilvl="0" w:tplc="3BAEE1A2">
      <w:start w:val="7"/>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1D366A7E"/>
    <w:multiLevelType w:val="hybridMultilevel"/>
    <w:tmpl w:val="24961050"/>
    <w:lvl w:ilvl="0" w:tplc="749E3518">
      <w:start w:val="1"/>
      <w:numFmt w:val="lowerLetter"/>
      <w:lvlText w:val="%1."/>
      <w:lvlJc w:val="left"/>
      <w:pPr>
        <w:ind w:left="360" w:hanging="360"/>
      </w:pPr>
      <w:rPr>
        <w:rFonts w:hint="default"/>
        <w:i w:val="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DE76668"/>
    <w:multiLevelType w:val="hybridMultilevel"/>
    <w:tmpl w:val="D54ECC8C"/>
    <w:lvl w:ilvl="0" w:tplc="0413000F">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5683B72"/>
    <w:multiLevelType w:val="hybridMultilevel"/>
    <w:tmpl w:val="63A048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E147E9"/>
    <w:multiLevelType w:val="hybridMultilevel"/>
    <w:tmpl w:val="036A648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2A855CE7"/>
    <w:multiLevelType w:val="hybridMultilevel"/>
    <w:tmpl w:val="ACDE5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1A714A"/>
    <w:multiLevelType w:val="hybridMultilevel"/>
    <w:tmpl w:val="185CEBE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EC5A77"/>
    <w:multiLevelType w:val="hybridMultilevel"/>
    <w:tmpl w:val="B7523D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D46DBD"/>
    <w:multiLevelType w:val="hybridMultilevel"/>
    <w:tmpl w:val="08724224"/>
    <w:lvl w:ilvl="0" w:tplc="0413000F">
      <w:start w:val="4"/>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37E0458C"/>
    <w:multiLevelType w:val="singleLevel"/>
    <w:tmpl w:val="8988C594"/>
    <w:lvl w:ilvl="0">
      <w:start w:val="8"/>
      <w:numFmt w:val="decimal"/>
      <w:lvlText w:val="%1."/>
      <w:legacy w:legacy="1" w:legacySpace="0" w:legacyIndent="720"/>
      <w:lvlJc w:val="left"/>
      <w:pPr>
        <w:ind w:left="720" w:hanging="720"/>
      </w:pPr>
    </w:lvl>
  </w:abstractNum>
  <w:abstractNum w:abstractNumId="19" w15:restartNumberingAfterBreak="0">
    <w:nsid w:val="38EE4D3C"/>
    <w:multiLevelType w:val="hybridMultilevel"/>
    <w:tmpl w:val="5E986E4A"/>
    <w:lvl w:ilvl="0" w:tplc="5D027E9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3AD94ACB"/>
    <w:multiLevelType w:val="hybridMultilevel"/>
    <w:tmpl w:val="C7FCC0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FD639E"/>
    <w:multiLevelType w:val="hybridMultilevel"/>
    <w:tmpl w:val="D65AF2C2"/>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E1C6DA9"/>
    <w:multiLevelType w:val="hybridMultilevel"/>
    <w:tmpl w:val="C39CE708"/>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C0103E"/>
    <w:multiLevelType w:val="hybridMultilevel"/>
    <w:tmpl w:val="55589F06"/>
    <w:lvl w:ilvl="0" w:tplc="1BBA3138">
      <w:start w:val="1"/>
      <w:numFmt w:val="lowerLetter"/>
      <w:lvlText w:val="%1)"/>
      <w:lvlJc w:val="left"/>
      <w:pPr>
        <w:ind w:left="360" w:hanging="360"/>
      </w:pPr>
      <w:rPr>
        <w:rFonts w:ascii="Times New Roman" w:hAnsi="Times New Roman"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2F74B7A"/>
    <w:multiLevelType w:val="hybridMultilevel"/>
    <w:tmpl w:val="8890817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D1E412A"/>
    <w:multiLevelType w:val="hybridMultilevel"/>
    <w:tmpl w:val="57583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E067DE0"/>
    <w:multiLevelType w:val="hybridMultilevel"/>
    <w:tmpl w:val="A3A0C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4971A1"/>
    <w:multiLevelType w:val="hybridMultilevel"/>
    <w:tmpl w:val="DB6C7A70"/>
    <w:lvl w:ilvl="0" w:tplc="0B8681D2">
      <w:start w:val="6"/>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AA61A6"/>
    <w:multiLevelType w:val="multilevel"/>
    <w:tmpl w:val="960A7B70"/>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15:restartNumberingAfterBreak="0">
    <w:nsid w:val="511556E3"/>
    <w:multiLevelType w:val="hybridMultilevel"/>
    <w:tmpl w:val="0B9E0138"/>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0" w15:restartNumberingAfterBreak="0">
    <w:nsid w:val="51BB3E78"/>
    <w:multiLevelType w:val="hybridMultilevel"/>
    <w:tmpl w:val="E974B6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3BE768D"/>
    <w:multiLevelType w:val="hybridMultilevel"/>
    <w:tmpl w:val="9EA471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67C2A42"/>
    <w:multiLevelType w:val="singleLevel"/>
    <w:tmpl w:val="CA0E32C8"/>
    <w:lvl w:ilvl="0">
      <w:start w:val="1"/>
      <w:numFmt w:val="lowerLetter"/>
      <w:lvlText w:val="%1."/>
      <w:legacy w:legacy="1" w:legacySpace="0" w:legacyIndent="360"/>
      <w:lvlJc w:val="left"/>
      <w:pPr>
        <w:ind w:left="360" w:hanging="360"/>
      </w:pPr>
    </w:lvl>
  </w:abstractNum>
  <w:abstractNum w:abstractNumId="33" w15:restartNumberingAfterBreak="0">
    <w:nsid w:val="5A3F7188"/>
    <w:multiLevelType w:val="hybridMultilevel"/>
    <w:tmpl w:val="0D4C7232"/>
    <w:lvl w:ilvl="0" w:tplc="AFEC8D2A">
      <w:start w:val="1"/>
      <w:numFmt w:val="decimal"/>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AFB25C3"/>
    <w:multiLevelType w:val="hybridMultilevel"/>
    <w:tmpl w:val="0C44FA60"/>
    <w:lvl w:ilvl="0" w:tplc="0413000F">
      <w:start w:val="8"/>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5D3F7BFA"/>
    <w:multiLevelType w:val="hybridMultilevel"/>
    <w:tmpl w:val="CB4E1D18"/>
    <w:lvl w:ilvl="0" w:tplc="19DA0652">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D583BB8"/>
    <w:multiLevelType w:val="hybridMultilevel"/>
    <w:tmpl w:val="6F881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D6B2B04"/>
    <w:multiLevelType w:val="hybridMultilevel"/>
    <w:tmpl w:val="CD50FE58"/>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14A1B8B"/>
    <w:multiLevelType w:val="hybridMultilevel"/>
    <w:tmpl w:val="9EA471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35E4969"/>
    <w:multiLevelType w:val="hybridMultilevel"/>
    <w:tmpl w:val="472A86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4514449"/>
    <w:multiLevelType w:val="hybridMultilevel"/>
    <w:tmpl w:val="469C5BAE"/>
    <w:lvl w:ilvl="0" w:tplc="CC44FC08">
      <w:start w:val="1"/>
      <w:numFmt w:val="decimal"/>
      <w:lvlText w:val="%1."/>
      <w:lvlJc w:val="left"/>
      <w:pPr>
        <w:tabs>
          <w:tab w:val="num" w:pos="1080"/>
        </w:tabs>
        <w:ind w:left="1080" w:hanging="72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1" w15:restartNumberingAfterBreak="0">
    <w:nsid w:val="646A0C09"/>
    <w:multiLevelType w:val="hybridMultilevel"/>
    <w:tmpl w:val="E6D29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7586E14"/>
    <w:multiLevelType w:val="hybridMultilevel"/>
    <w:tmpl w:val="3CD41644"/>
    <w:lvl w:ilvl="0" w:tplc="DAB03E66">
      <w:start w:val="6"/>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3" w15:restartNumberingAfterBreak="0">
    <w:nsid w:val="6E173385"/>
    <w:multiLevelType w:val="hybridMultilevel"/>
    <w:tmpl w:val="6F04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E810865"/>
    <w:multiLevelType w:val="hybridMultilevel"/>
    <w:tmpl w:val="580C4722"/>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E981CA6"/>
    <w:multiLevelType w:val="hybridMultilevel"/>
    <w:tmpl w:val="70A03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4D01BD5"/>
    <w:multiLevelType w:val="hybridMultilevel"/>
    <w:tmpl w:val="F684A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54E7507"/>
    <w:multiLevelType w:val="hybridMultilevel"/>
    <w:tmpl w:val="A36A9332"/>
    <w:lvl w:ilvl="0" w:tplc="DDC8F32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320BB7"/>
    <w:multiLevelType w:val="hybridMultilevel"/>
    <w:tmpl w:val="65A4AC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DB60B2D"/>
    <w:multiLevelType w:val="hybridMultilevel"/>
    <w:tmpl w:val="D3026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496433">
    <w:abstractNumId w:val="28"/>
  </w:num>
  <w:num w:numId="2" w16cid:durableId="311373551">
    <w:abstractNumId w:val="32"/>
  </w:num>
  <w:num w:numId="3" w16cid:durableId="1373535260">
    <w:abstractNumId w:val="18"/>
  </w:num>
  <w:num w:numId="4" w16cid:durableId="251208853">
    <w:abstractNumId w:val="17"/>
  </w:num>
  <w:num w:numId="5" w16cid:durableId="432747544">
    <w:abstractNumId w:val="33"/>
  </w:num>
  <w:num w:numId="6" w16cid:durableId="1111634678">
    <w:abstractNumId w:val="40"/>
  </w:num>
  <w:num w:numId="7" w16cid:durableId="886527422">
    <w:abstractNumId w:val="12"/>
  </w:num>
  <w:num w:numId="8" w16cid:durableId="664746066">
    <w:abstractNumId w:val="47"/>
  </w:num>
  <w:num w:numId="9" w16cid:durableId="1333340566">
    <w:abstractNumId w:val="37"/>
  </w:num>
  <w:num w:numId="10" w16cid:durableId="165706519">
    <w:abstractNumId w:val="31"/>
  </w:num>
  <w:num w:numId="11" w16cid:durableId="5911128">
    <w:abstractNumId w:val="34"/>
  </w:num>
  <w:num w:numId="12" w16cid:durableId="670763592">
    <w:abstractNumId w:val="29"/>
  </w:num>
  <w:num w:numId="13" w16cid:durableId="251133987">
    <w:abstractNumId w:val="25"/>
  </w:num>
  <w:num w:numId="14" w16cid:durableId="2002004534">
    <w:abstractNumId w:val="1"/>
  </w:num>
  <w:num w:numId="15" w16cid:durableId="216479583">
    <w:abstractNumId w:val="38"/>
  </w:num>
  <w:num w:numId="16" w16cid:durableId="1861426354">
    <w:abstractNumId w:val="11"/>
  </w:num>
  <w:num w:numId="17" w16cid:durableId="311063984">
    <w:abstractNumId w:val="36"/>
  </w:num>
  <w:num w:numId="18" w16cid:durableId="725177331">
    <w:abstractNumId w:val="7"/>
  </w:num>
  <w:num w:numId="19" w16cid:durableId="1351370249">
    <w:abstractNumId w:val="22"/>
  </w:num>
  <w:num w:numId="20" w16cid:durableId="2044623315">
    <w:abstractNumId w:val="0"/>
  </w:num>
  <w:num w:numId="21" w16cid:durableId="1599366922">
    <w:abstractNumId w:val="45"/>
  </w:num>
  <w:num w:numId="22" w16cid:durableId="997928136">
    <w:abstractNumId w:val="46"/>
  </w:num>
  <w:num w:numId="23" w16cid:durableId="1060635035">
    <w:abstractNumId w:val="2"/>
  </w:num>
  <w:num w:numId="24" w16cid:durableId="878709491">
    <w:abstractNumId w:val="35"/>
  </w:num>
  <w:num w:numId="25" w16cid:durableId="1321696285">
    <w:abstractNumId w:val="14"/>
  </w:num>
  <w:num w:numId="26" w16cid:durableId="745685070">
    <w:abstractNumId w:val="43"/>
  </w:num>
  <w:num w:numId="27" w16cid:durableId="844592682">
    <w:abstractNumId w:val="16"/>
  </w:num>
  <w:num w:numId="28" w16cid:durableId="2005089872">
    <w:abstractNumId w:val="3"/>
  </w:num>
  <w:num w:numId="29" w16cid:durableId="1124039551">
    <w:abstractNumId w:val="42"/>
  </w:num>
  <w:num w:numId="30" w16cid:durableId="2095780489">
    <w:abstractNumId w:val="9"/>
  </w:num>
  <w:num w:numId="31" w16cid:durableId="1302617260">
    <w:abstractNumId w:val="44"/>
  </w:num>
  <w:num w:numId="32" w16cid:durableId="224025922">
    <w:abstractNumId w:val="15"/>
  </w:num>
  <w:num w:numId="33" w16cid:durableId="3362025">
    <w:abstractNumId w:val="39"/>
  </w:num>
  <w:num w:numId="34" w16cid:durableId="1176850181">
    <w:abstractNumId w:val="41"/>
  </w:num>
  <w:num w:numId="35" w16cid:durableId="1052193295">
    <w:abstractNumId w:val="6"/>
  </w:num>
  <w:num w:numId="36" w16cid:durableId="492527011">
    <w:abstractNumId w:val="49"/>
  </w:num>
  <w:num w:numId="37" w16cid:durableId="2065522088">
    <w:abstractNumId w:val="8"/>
  </w:num>
  <w:num w:numId="38" w16cid:durableId="1005665541">
    <w:abstractNumId w:val="26"/>
  </w:num>
  <w:num w:numId="39" w16cid:durableId="405104103">
    <w:abstractNumId w:val="48"/>
  </w:num>
  <w:num w:numId="40" w16cid:durableId="201675611">
    <w:abstractNumId w:val="19"/>
  </w:num>
  <w:num w:numId="41" w16cid:durableId="82991009">
    <w:abstractNumId w:val="27"/>
  </w:num>
  <w:num w:numId="42" w16cid:durableId="135269428">
    <w:abstractNumId w:val="5"/>
  </w:num>
  <w:num w:numId="43" w16cid:durableId="1334260032">
    <w:abstractNumId w:val="21"/>
  </w:num>
  <w:num w:numId="44" w16cid:durableId="660424507">
    <w:abstractNumId w:val="13"/>
  </w:num>
  <w:num w:numId="45" w16cid:durableId="1689334621">
    <w:abstractNumId w:val="10"/>
  </w:num>
  <w:num w:numId="46" w16cid:durableId="786966701">
    <w:abstractNumId w:val="4"/>
  </w:num>
  <w:num w:numId="47" w16cid:durableId="556161797">
    <w:abstractNumId w:val="30"/>
  </w:num>
  <w:num w:numId="48" w16cid:durableId="608044538">
    <w:abstractNumId w:val="23"/>
  </w:num>
  <w:num w:numId="49" w16cid:durableId="757019928">
    <w:abstractNumId w:val="20"/>
  </w:num>
  <w:num w:numId="50" w16cid:durableId="9558721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F4"/>
    <w:rsid w:val="0000297C"/>
    <w:rsid w:val="00002B6B"/>
    <w:rsid w:val="000030AC"/>
    <w:rsid w:val="000107F8"/>
    <w:rsid w:val="00013E9B"/>
    <w:rsid w:val="00017654"/>
    <w:rsid w:val="00021AEC"/>
    <w:rsid w:val="000254D0"/>
    <w:rsid w:val="00027F08"/>
    <w:rsid w:val="00031AE5"/>
    <w:rsid w:val="0003490F"/>
    <w:rsid w:val="00037BF6"/>
    <w:rsid w:val="00040051"/>
    <w:rsid w:val="00041139"/>
    <w:rsid w:val="00044410"/>
    <w:rsid w:val="000448F4"/>
    <w:rsid w:val="00045F27"/>
    <w:rsid w:val="00050403"/>
    <w:rsid w:val="000516D4"/>
    <w:rsid w:val="00055075"/>
    <w:rsid w:val="00055EB7"/>
    <w:rsid w:val="00060E22"/>
    <w:rsid w:val="000619C7"/>
    <w:rsid w:val="000626F5"/>
    <w:rsid w:val="00062D2F"/>
    <w:rsid w:val="00070B18"/>
    <w:rsid w:val="00071BAC"/>
    <w:rsid w:val="00072974"/>
    <w:rsid w:val="00073701"/>
    <w:rsid w:val="00075276"/>
    <w:rsid w:val="00075D46"/>
    <w:rsid w:val="00075E46"/>
    <w:rsid w:val="000804E7"/>
    <w:rsid w:val="00084BE2"/>
    <w:rsid w:val="000850E2"/>
    <w:rsid w:val="0009135F"/>
    <w:rsid w:val="000961C1"/>
    <w:rsid w:val="00097D84"/>
    <w:rsid w:val="000A3E8A"/>
    <w:rsid w:val="000B1102"/>
    <w:rsid w:val="000B3664"/>
    <w:rsid w:val="000B62D5"/>
    <w:rsid w:val="000C1ABA"/>
    <w:rsid w:val="000C3E1A"/>
    <w:rsid w:val="000C6396"/>
    <w:rsid w:val="000D7C63"/>
    <w:rsid w:val="000E1AEC"/>
    <w:rsid w:val="000E204B"/>
    <w:rsid w:val="000F02D0"/>
    <w:rsid w:val="000F4346"/>
    <w:rsid w:val="00115BBB"/>
    <w:rsid w:val="00116F7A"/>
    <w:rsid w:val="00117633"/>
    <w:rsid w:val="00117BCD"/>
    <w:rsid w:val="00120251"/>
    <w:rsid w:val="00123DAF"/>
    <w:rsid w:val="00130ACC"/>
    <w:rsid w:val="0013693B"/>
    <w:rsid w:val="00143FBE"/>
    <w:rsid w:val="00144D61"/>
    <w:rsid w:val="00145227"/>
    <w:rsid w:val="00156156"/>
    <w:rsid w:val="00157D26"/>
    <w:rsid w:val="001622EB"/>
    <w:rsid w:val="001751AE"/>
    <w:rsid w:val="00181744"/>
    <w:rsid w:val="001842CA"/>
    <w:rsid w:val="00184B58"/>
    <w:rsid w:val="00186213"/>
    <w:rsid w:val="00194F14"/>
    <w:rsid w:val="0019602B"/>
    <w:rsid w:val="001A022C"/>
    <w:rsid w:val="001A0F25"/>
    <w:rsid w:val="001A4D78"/>
    <w:rsid w:val="001A548F"/>
    <w:rsid w:val="001B1B60"/>
    <w:rsid w:val="001B60F3"/>
    <w:rsid w:val="001B7177"/>
    <w:rsid w:val="001C05EE"/>
    <w:rsid w:val="001C1354"/>
    <w:rsid w:val="001C3FDC"/>
    <w:rsid w:val="001C3FF9"/>
    <w:rsid w:val="001C7004"/>
    <w:rsid w:val="001C7B1B"/>
    <w:rsid w:val="001D2122"/>
    <w:rsid w:val="001E03AB"/>
    <w:rsid w:val="001F3EC1"/>
    <w:rsid w:val="00203973"/>
    <w:rsid w:val="002103BD"/>
    <w:rsid w:val="00214662"/>
    <w:rsid w:val="002209A0"/>
    <w:rsid w:val="00221873"/>
    <w:rsid w:val="00221D35"/>
    <w:rsid w:val="002254CC"/>
    <w:rsid w:val="0022574B"/>
    <w:rsid w:val="002259EA"/>
    <w:rsid w:val="00231697"/>
    <w:rsid w:val="002403D6"/>
    <w:rsid w:val="00240713"/>
    <w:rsid w:val="00247E3A"/>
    <w:rsid w:val="00255231"/>
    <w:rsid w:val="00256442"/>
    <w:rsid w:val="00256A29"/>
    <w:rsid w:val="0025700C"/>
    <w:rsid w:val="002578BF"/>
    <w:rsid w:val="00261885"/>
    <w:rsid w:val="00263581"/>
    <w:rsid w:val="0026427F"/>
    <w:rsid w:val="00267479"/>
    <w:rsid w:val="0027066C"/>
    <w:rsid w:val="00274AD4"/>
    <w:rsid w:val="002801FC"/>
    <w:rsid w:val="00284A7D"/>
    <w:rsid w:val="00287853"/>
    <w:rsid w:val="0029545D"/>
    <w:rsid w:val="00297C6B"/>
    <w:rsid w:val="002A308D"/>
    <w:rsid w:val="002A6987"/>
    <w:rsid w:val="002B01F4"/>
    <w:rsid w:val="002B0DD3"/>
    <w:rsid w:val="002B1556"/>
    <w:rsid w:val="002B5ED1"/>
    <w:rsid w:val="002C2A97"/>
    <w:rsid w:val="002C68EE"/>
    <w:rsid w:val="002D4164"/>
    <w:rsid w:val="002D5B7D"/>
    <w:rsid w:val="002D7A90"/>
    <w:rsid w:val="002E2595"/>
    <w:rsid w:val="002F56FD"/>
    <w:rsid w:val="0030123C"/>
    <w:rsid w:val="00301580"/>
    <w:rsid w:val="00306F7E"/>
    <w:rsid w:val="00310154"/>
    <w:rsid w:val="0031045B"/>
    <w:rsid w:val="0031342D"/>
    <w:rsid w:val="00316E5E"/>
    <w:rsid w:val="0032178F"/>
    <w:rsid w:val="00322E61"/>
    <w:rsid w:val="003263C5"/>
    <w:rsid w:val="00330E26"/>
    <w:rsid w:val="003448F7"/>
    <w:rsid w:val="00345F18"/>
    <w:rsid w:val="00353A6B"/>
    <w:rsid w:val="00353C02"/>
    <w:rsid w:val="003557FD"/>
    <w:rsid w:val="00357B82"/>
    <w:rsid w:val="00362456"/>
    <w:rsid w:val="00370866"/>
    <w:rsid w:val="003740BB"/>
    <w:rsid w:val="00376640"/>
    <w:rsid w:val="003779A0"/>
    <w:rsid w:val="0038207B"/>
    <w:rsid w:val="003854E2"/>
    <w:rsid w:val="003879E1"/>
    <w:rsid w:val="0039181E"/>
    <w:rsid w:val="00391CD9"/>
    <w:rsid w:val="00392AD6"/>
    <w:rsid w:val="00395460"/>
    <w:rsid w:val="003975F6"/>
    <w:rsid w:val="003A08B5"/>
    <w:rsid w:val="003A3DEC"/>
    <w:rsid w:val="003A63AE"/>
    <w:rsid w:val="003A63DD"/>
    <w:rsid w:val="003A71E7"/>
    <w:rsid w:val="003B378F"/>
    <w:rsid w:val="003B510E"/>
    <w:rsid w:val="003B7FC5"/>
    <w:rsid w:val="003C26A4"/>
    <w:rsid w:val="003D128B"/>
    <w:rsid w:val="003E4366"/>
    <w:rsid w:val="003E637C"/>
    <w:rsid w:val="003E7820"/>
    <w:rsid w:val="00401680"/>
    <w:rsid w:val="004067A6"/>
    <w:rsid w:val="00411BFC"/>
    <w:rsid w:val="00411C70"/>
    <w:rsid w:val="00421160"/>
    <w:rsid w:val="00425515"/>
    <w:rsid w:val="00426259"/>
    <w:rsid w:val="00433A2D"/>
    <w:rsid w:val="00435C69"/>
    <w:rsid w:val="004420E2"/>
    <w:rsid w:val="004510B9"/>
    <w:rsid w:val="00454961"/>
    <w:rsid w:val="00456C2B"/>
    <w:rsid w:val="004609EA"/>
    <w:rsid w:val="00461ACE"/>
    <w:rsid w:val="00461BB8"/>
    <w:rsid w:val="004678BA"/>
    <w:rsid w:val="00480CFF"/>
    <w:rsid w:val="004A1B55"/>
    <w:rsid w:val="004A1BC3"/>
    <w:rsid w:val="004A353E"/>
    <w:rsid w:val="004A416C"/>
    <w:rsid w:val="004A78C1"/>
    <w:rsid w:val="004B504E"/>
    <w:rsid w:val="004B791E"/>
    <w:rsid w:val="004B7BFC"/>
    <w:rsid w:val="004C1FAD"/>
    <w:rsid w:val="004C3FEA"/>
    <w:rsid w:val="004D1134"/>
    <w:rsid w:val="004D4739"/>
    <w:rsid w:val="004D7783"/>
    <w:rsid w:val="004E6086"/>
    <w:rsid w:val="004E6A86"/>
    <w:rsid w:val="004E7F07"/>
    <w:rsid w:val="005068B0"/>
    <w:rsid w:val="00523DAD"/>
    <w:rsid w:val="005244F4"/>
    <w:rsid w:val="00526902"/>
    <w:rsid w:val="00533F5A"/>
    <w:rsid w:val="00534DB9"/>
    <w:rsid w:val="00536597"/>
    <w:rsid w:val="00536C89"/>
    <w:rsid w:val="00537956"/>
    <w:rsid w:val="00540620"/>
    <w:rsid w:val="00541D79"/>
    <w:rsid w:val="00542C25"/>
    <w:rsid w:val="00544AB1"/>
    <w:rsid w:val="005475A2"/>
    <w:rsid w:val="00551140"/>
    <w:rsid w:val="00553FF2"/>
    <w:rsid w:val="00555E7E"/>
    <w:rsid w:val="005625E3"/>
    <w:rsid w:val="00564B8E"/>
    <w:rsid w:val="00567E58"/>
    <w:rsid w:val="00571CAF"/>
    <w:rsid w:val="0057325B"/>
    <w:rsid w:val="00573260"/>
    <w:rsid w:val="005767A3"/>
    <w:rsid w:val="00583089"/>
    <w:rsid w:val="005940F9"/>
    <w:rsid w:val="0059604C"/>
    <w:rsid w:val="00596ADE"/>
    <w:rsid w:val="005A1635"/>
    <w:rsid w:val="005A201A"/>
    <w:rsid w:val="005A438A"/>
    <w:rsid w:val="005A48F3"/>
    <w:rsid w:val="005A543B"/>
    <w:rsid w:val="005A5486"/>
    <w:rsid w:val="005A5DEB"/>
    <w:rsid w:val="005A61E9"/>
    <w:rsid w:val="005B294A"/>
    <w:rsid w:val="005B3499"/>
    <w:rsid w:val="005D084C"/>
    <w:rsid w:val="005D35D2"/>
    <w:rsid w:val="005D4848"/>
    <w:rsid w:val="005E54EB"/>
    <w:rsid w:val="00602087"/>
    <w:rsid w:val="00605371"/>
    <w:rsid w:val="00607088"/>
    <w:rsid w:val="00616903"/>
    <w:rsid w:val="006225B9"/>
    <w:rsid w:val="00622D58"/>
    <w:rsid w:val="00623609"/>
    <w:rsid w:val="00626776"/>
    <w:rsid w:val="006323B2"/>
    <w:rsid w:val="00634B9F"/>
    <w:rsid w:val="00641CD6"/>
    <w:rsid w:val="00642604"/>
    <w:rsid w:val="006439C6"/>
    <w:rsid w:val="00646970"/>
    <w:rsid w:val="006513DD"/>
    <w:rsid w:val="0065207A"/>
    <w:rsid w:val="00655132"/>
    <w:rsid w:val="006552F7"/>
    <w:rsid w:val="00655E80"/>
    <w:rsid w:val="00660F65"/>
    <w:rsid w:val="006710C1"/>
    <w:rsid w:val="00680C0E"/>
    <w:rsid w:val="006816B2"/>
    <w:rsid w:val="0068209E"/>
    <w:rsid w:val="0068560B"/>
    <w:rsid w:val="00687DDA"/>
    <w:rsid w:val="00692E94"/>
    <w:rsid w:val="00697977"/>
    <w:rsid w:val="006A1FD1"/>
    <w:rsid w:val="006B41E3"/>
    <w:rsid w:val="006B7A03"/>
    <w:rsid w:val="006C288C"/>
    <w:rsid w:val="006C3519"/>
    <w:rsid w:val="006C47AD"/>
    <w:rsid w:val="006C5D9A"/>
    <w:rsid w:val="006D73DC"/>
    <w:rsid w:val="006E07D7"/>
    <w:rsid w:val="006E1999"/>
    <w:rsid w:val="006E2765"/>
    <w:rsid w:val="006E35D6"/>
    <w:rsid w:val="006E37CF"/>
    <w:rsid w:val="006E3EB5"/>
    <w:rsid w:val="006E4809"/>
    <w:rsid w:val="006E5775"/>
    <w:rsid w:val="006E63CC"/>
    <w:rsid w:val="006F12E4"/>
    <w:rsid w:val="006F5E4D"/>
    <w:rsid w:val="006F71BE"/>
    <w:rsid w:val="006F7E72"/>
    <w:rsid w:val="00700F5E"/>
    <w:rsid w:val="007042FD"/>
    <w:rsid w:val="00705556"/>
    <w:rsid w:val="007237F4"/>
    <w:rsid w:val="00726299"/>
    <w:rsid w:val="007317EE"/>
    <w:rsid w:val="007330F6"/>
    <w:rsid w:val="00734B8B"/>
    <w:rsid w:val="00734D9C"/>
    <w:rsid w:val="00736846"/>
    <w:rsid w:val="00742836"/>
    <w:rsid w:val="007433A0"/>
    <w:rsid w:val="007525C7"/>
    <w:rsid w:val="00752A5F"/>
    <w:rsid w:val="00753BBD"/>
    <w:rsid w:val="0075478C"/>
    <w:rsid w:val="00761EEA"/>
    <w:rsid w:val="0076624E"/>
    <w:rsid w:val="0077149C"/>
    <w:rsid w:val="00777CA0"/>
    <w:rsid w:val="007835DD"/>
    <w:rsid w:val="00786B57"/>
    <w:rsid w:val="00790709"/>
    <w:rsid w:val="0079213F"/>
    <w:rsid w:val="00793E6D"/>
    <w:rsid w:val="00795FFE"/>
    <w:rsid w:val="007A2CFD"/>
    <w:rsid w:val="007B1908"/>
    <w:rsid w:val="007B3D1A"/>
    <w:rsid w:val="007B3EC5"/>
    <w:rsid w:val="007C1656"/>
    <w:rsid w:val="007C7357"/>
    <w:rsid w:val="007D3B92"/>
    <w:rsid w:val="007D4FB6"/>
    <w:rsid w:val="007D504F"/>
    <w:rsid w:val="007E192C"/>
    <w:rsid w:val="007E4868"/>
    <w:rsid w:val="007E69B8"/>
    <w:rsid w:val="007F2330"/>
    <w:rsid w:val="007F43CA"/>
    <w:rsid w:val="007F71A6"/>
    <w:rsid w:val="0080093A"/>
    <w:rsid w:val="00800CB1"/>
    <w:rsid w:val="008022A3"/>
    <w:rsid w:val="008101B7"/>
    <w:rsid w:val="00811A2B"/>
    <w:rsid w:val="008134C6"/>
    <w:rsid w:val="00820CFF"/>
    <w:rsid w:val="00822826"/>
    <w:rsid w:val="00832535"/>
    <w:rsid w:val="00833BB0"/>
    <w:rsid w:val="008373F7"/>
    <w:rsid w:val="0084409C"/>
    <w:rsid w:val="0084625D"/>
    <w:rsid w:val="00846355"/>
    <w:rsid w:val="00852C17"/>
    <w:rsid w:val="008538BA"/>
    <w:rsid w:val="0085413D"/>
    <w:rsid w:val="00862B1D"/>
    <w:rsid w:val="00870032"/>
    <w:rsid w:val="00890A4D"/>
    <w:rsid w:val="00892B5B"/>
    <w:rsid w:val="00894610"/>
    <w:rsid w:val="008979E2"/>
    <w:rsid w:val="008A0834"/>
    <w:rsid w:val="008A4608"/>
    <w:rsid w:val="008A64BA"/>
    <w:rsid w:val="008B412C"/>
    <w:rsid w:val="008C495A"/>
    <w:rsid w:val="008D18FE"/>
    <w:rsid w:val="008D23B6"/>
    <w:rsid w:val="008D353B"/>
    <w:rsid w:val="008D426A"/>
    <w:rsid w:val="008E015F"/>
    <w:rsid w:val="008E518D"/>
    <w:rsid w:val="008E72C2"/>
    <w:rsid w:val="008F1335"/>
    <w:rsid w:val="009066F4"/>
    <w:rsid w:val="009172DD"/>
    <w:rsid w:val="00925AF4"/>
    <w:rsid w:val="009266C7"/>
    <w:rsid w:val="00927735"/>
    <w:rsid w:val="00931035"/>
    <w:rsid w:val="00932DFE"/>
    <w:rsid w:val="00933783"/>
    <w:rsid w:val="00935D84"/>
    <w:rsid w:val="009375DC"/>
    <w:rsid w:val="00941B21"/>
    <w:rsid w:val="0094276E"/>
    <w:rsid w:val="0094357A"/>
    <w:rsid w:val="00952553"/>
    <w:rsid w:val="00956314"/>
    <w:rsid w:val="00956477"/>
    <w:rsid w:val="009616EB"/>
    <w:rsid w:val="00962B1C"/>
    <w:rsid w:val="0096605B"/>
    <w:rsid w:val="00971910"/>
    <w:rsid w:val="009761D8"/>
    <w:rsid w:val="009765F1"/>
    <w:rsid w:val="00992243"/>
    <w:rsid w:val="0099389B"/>
    <w:rsid w:val="009A1AA3"/>
    <w:rsid w:val="009B652E"/>
    <w:rsid w:val="009B7522"/>
    <w:rsid w:val="009C0032"/>
    <w:rsid w:val="009C389E"/>
    <w:rsid w:val="009C561F"/>
    <w:rsid w:val="009D3404"/>
    <w:rsid w:val="009D3D86"/>
    <w:rsid w:val="009D46BB"/>
    <w:rsid w:val="009D5732"/>
    <w:rsid w:val="009D71DD"/>
    <w:rsid w:val="009D73E8"/>
    <w:rsid w:val="009E2F16"/>
    <w:rsid w:val="009F212E"/>
    <w:rsid w:val="00A00A70"/>
    <w:rsid w:val="00A01D47"/>
    <w:rsid w:val="00A073DD"/>
    <w:rsid w:val="00A11062"/>
    <w:rsid w:val="00A14B50"/>
    <w:rsid w:val="00A204FC"/>
    <w:rsid w:val="00A25FE3"/>
    <w:rsid w:val="00A31D92"/>
    <w:rsid w:val="00A32234"/>
    <w:rsid w:val="00A3238A"/>
    <w:rsid w:val="00A3273F"/>
    <w:rsid w:val="00A32A43"/>
    <w:rsid w:val="00A41B8F"/>
    <w:rsid w:val="00A42084"/>
    <w:rsid w:val="00A44894"/>
    <w:rsid w:val="00A44C1C"/>
    <w:rsid w:val="00A57AE7"/>
    <w:rsid w:val="00A603C4"/>
    <w:rsid w:val="00A6258A"/>
    <w:rsid w:val="00A74B2B"/>
    <w:rsid w:val="00A80F29"/>
    <w:rsid w:val="00A822DC"/>
    <w:rsid w:val="00A83BC3"/>
    <w:rsid w:val="00A85869"/>
    <w:rsid w:val="00A867A0"/>
    <w:rsid w:val="00A90329"/>
    <w:rsid w:val="00A930E7"/>
    <w:rsid w:val="00A9662E"/>
    <w:rsid w:val="00AA5990"/>
    <w:rsid w:val="00AA5CF3"/>
    <w:rsid w:val="00AB6A14"/>
    <w:rsid w:val="00AD00F2"/>
    <w:rsid w:val="00AD0F14"/>
    <w:rsid w:val="00AD2AAD"/>
    <w:rsid w:val="00AD2C6D"/>
    <w:rsid w:val="00AD3C7A"/>
    <w:rsid w:val="00AD47AB"/>
    <w:rsid w:val="00AD491C"/>
    <w:rsid w:val="00AD4D54"/>
    <w:rsid w:val="00AD575E"/>
    <w:rsid w:val="00AD75D2"/>
    <w:rsid w:val="00AE15AE"/>
    <w:rsid w:val="00AE251D"/>
    <w:rsid w:val="00AE3878"/>
    <w:rsid w:val="00AE68DE"/>
    <w:rsid w:val="00AF195A"/>
    <w:rsid w:val="00AF2C9F"/>
    <w:rsid w:val="00AF3B07"/>
    <w:rsid w:val="00B00D8D"/>
    <w:rsid w:val="00B15BF1"/>
    <w:rsid w:val="00B203B7"/>
    <w:rsid w:val="00B2262D"/>
    <w:rsid w:val="00B30E8B"/>
    <w:rsid w:val="00B35583"/>
    <w:rsid w:val="00B4320A"/>
    <w:rsid w:val="00B46329"/>
    <w:rsid w:val="00B518F0"/>
    <w:rsid w:val="00B51B1B"/>
    <w:rsid w:val="00B51DA5"/>
    <w:rsid w:val="00B526A0"/>
    <w:rsid w:val="00B5330B"/>
    <w:rsid w:val="00B724B6"/>
    <w:rsid w:val="00B73EE3"/>
    <w:rsid w:val="00B74C9F"/>
    <w:rsid w:val="00B8192F"/>
    <w:rsid w:val="00B81B69"/>
    <w:rsid w:val="00B81D14"/>
    <w:rsid w:val="00B835DD"/>
    <w:rsid w:val="00B83AA2"/>
    <w:rsid w:val="00B875DC"/>
    <w:rsid w:val="00BA04EB"/>
    <w:rsid w:val="00BA1569"/>
    <w:rsid w:val="00BA5007"/>
    <w:rsid w:val="00BB1700"/>
    <w:rsid w:val="00BB21EF"/>
    <w:rsid w:val="00BB5154"/>
    <w:rsid w:val="00BC715A"/>
    <w:rsid w:val="00BD6E1A"/>
    <w:rsid w:val="00BE1845"/>
    <w:rsid w:val="00BE2C2F"/>
    <w:rsid w:val="00BE3FF9"/>
    <w:rsid w:val="00BE5B30"/>
    <w:rsid w:val="00BF19C1"/>
    <w:rsid w:val="00C000EC"/>
    <w:rsid w:val="00C01746"/>
    <w:rsid w:val="00C02E13"/>
    <w:rsid w:val="00C066B7"/>
    <w:rsid w:val="00C1125D"/>
    <w:rsid w:val="00C13B40"/>
    <w:rsid w:val="00C153DA"/>
    <w:rsid w:val="00C27957"/>
    <w:rsid w:val="00C37EC4"/>
    <w:rsid w:val="00C4357E"/>
    <w:rsid w:val="00C45026"/>
    <w:rsid w:val="00C46162"/>
    <w:rsid w:val="00C51383"/>
    <w:rsid w:val="00C524DF"/>
    <w:rsid w:val="00C54441"/>
    <w:rsid w:val="00C546EC"/>
    <w:rsid w:val="00C55A03"/>
    <w:rsid w:val="00C563E4"/>
    <w:rsid w:val="00C61A99"/>
    <w:rsid w:val="00C62570"/>
    <w:rsid w:val="00C6725D"/>
    <w:rsid w:val="00C71753"/>
    <w:rsid w:val="00C73CD2"/>
    <w:rsid w:val="00C76C72"/>
    <w:rsid w:val="00C778BC"/>
    <w:rsid w:val="00C77936"/>
    <w:rsid w:val="00C8068D"/>
    <w:rsid w:val="00C80D94"/>
    <w:rsid w:val="00C93052"/>
    <w:rsid w:val="00C93EE5"/>
    <w:rsid w:val="00CA53CA"/>
    <w:rsid w:val="00CA75E4"/>
    <w:rsid w:val="00CB1486"/>
    <w:rsid w:val="00CE4B73"/>
    <w:rsid w:val="00CF0FBD"/>
    <w:rsid w:val="00CF1571"/>
    <w:rsid w:val="00CF2AC0"/>
    <w:rsid w:val="00D00D29"/>
    <w:rsid w:val="00D0190D"/>
    <w:rsid w:val="00D02449"/>
    <w:rsid w:val="00D151E1"/>
    <w:rsid w:val="00D16F8C"/>
    <w:rsid w:val="00D2045D"/>
    <w:rsid w:val="00D21400"/>
    <w:rsid w:val="00D225CC"/>
    <w:rsid w:val="00D23644"/>
    <w:rsid w:val="00D3033A"/>
    <w:rsid w:val="00D31BB7"/>
    <w:rsid w:val="00D33FA2"/>
    <w:rsid w:val="00D36AAB"/>
    <w:rsid w:val="00D40949"/>
    <w:rsid w:val="00D42D39"/>
    <w:rsid w:val="00D44E9E"/>
    <w:rsid w:val="00D46288"/>
    <w:rsid w:val="00D55F56"/>
    <w:rsid w:val="00D5776C"/>
    <w:rsid w:val="00D6055F"/>
    <w:rsid w:val="00D63814"/>
    <w:rsid w:val="00D638C2"/>
    <w:rsid w:val="00D643C9"/>
    <w:rsid w:val="00D66C5E"/>
    <w:rsid w:val="00D670AA"/>
    <w:rsid w:val="00D67A4F"/>
    <w:rsid w:val="00D75C2F"/>
    <w:rsid w:val="00D824E6"/>
    <w:rsid w:val="00D93523"/>
    <w:rsid w:val="00D97B6B"/>
    <w:rsid w:val="00D97CC1"/>
    <w:rsid w:val="00DA03C6"/>
    <w:rsid w:val="00DA3453"/>
    <w:rsid w:val="00DA6C84"/>
    <w:rsid w:val="00DA7DF3"/>
    <w:rsid w:val="00DC48D2"/>
    <w:rsid w:val="00DC518F"/>
    <w:rsid w:val="00DC75AC"/>
    <w:rsid w:val="00DD07A3"/>
    <w:rsid w:val="00DD2A6A"/>
    <w:rsid w:val="00DE306D"/>
    <w:rsid w:val="00DE6E4E"/>
    <w:rsid w:val="00DF043B"/>
    <w:rsid w:val="00DF2817"/>
    <w:rsid w:val="00DF40C0"/>
    <w:rsid w:val="00DF6DCF"/>
    <w:rsid w:val="00E069BE"/>
    <w:rsid w:val="00E10B14"/>
    <w:rsid w:val="00E11910"/>
    <w:rsid w:val="00E126CA"/>
    <w:rsid w:val="00E155F4"/>
    <w:rsid w:val="00E3228C"/>
    <w:rsid w:val="00E34E92"/>
    <w:rsid w:val="00E35A45"/>
    <w:rsid w:val="00E379B5"/>
    <w:rsid w:val="00E411E0"/>
    <w:rsid w:val="00E425BA"/>
    <w:rsid w:val="00E4282D"/>
    <w:rsid w:val="00E43A85"/>
    <w:rsid w:val="00E464B9"/>
    <w:rsid w:val="00E4692A"/>
    <w:rsid w:val="00E5006B"/>
    <w:rsid w:val="00E61342"/>
    <w:rsid w:val="00E629DA"/>
    <w:rsid w:val="00E63F25"/>
    <w:rsid w:val="00E66ADB"/>
    <w:rsid w:val="00E71ED2"/>
    <w:rsid w:val="00E76A2A"/>
    <w:rsid w:val="00E83ACB"/>
    <w:rsid w:val="00E86D55"/>
    <w:rsid w:val="00E86F55"/>
    <w:rsid w:val="00E94530"/>
    <w:rsid w:val="00E97908"/>
    <w:rsid w:val="00EB14AE"/>
    <w:rsid w:val="00EB176F"/>
    <w:rsid w:val="00EB18C7"/>
    <w:rsid w:val="00EB4C62"/>
    <w:rsid w:val="00EB7160"/>
    <w:rsid w:val="00EB73A2"/>
    <w:rsid w:val="00EC3285"/>
    <w:rsid w:val="00ED198B"/>
    <w:rsid w:val="00ED687C"/>
    <w:rsid w:val="00ED724F"/>
    <w:rsid w:val="00ED7E5B"/>
    <w:rsid w:val="00F060C7"/>
    <w:rsid w:val="00F06590"/>
    <w:rsid w:val="00F163BB"/>
    <w:rsid w:val="00F171C9"/>
    <w:rsid w:val="00F219D9"/>
    <w:rsid w:val="00F22D1D"/>
    <w:rsid w:val="00F27462"/>
    <w:rsid w:val="00F3035B"/>
    <w:rsid w:val="00F30820"/>
    <w:rsid w:val="00F330D5"/>
    <w:rsid w:val="00F43E2B"/>
    <w:rsid w:val="00F45CCB"/>
    <w:rsid w:val="00F46A20"/>
    <w:rsid w:val="00F64C21"/>
    <w:rsid w:val="00F6598B"/>
    <w:rsid w:val="00F73210"/>
    <w:rsid w:val="00F87352"/>
    <w:rsid w:val="00F87F57"/>
    <w:rsid w:val="00F913D9"/>
    <w:rsid w:val="00F915A6"/>
    <w:rsid w:val="00FB11DE"/>
    <w:rsid w:val="00FB17F7"/>
    <w:rsid w:val="00FB1BAC"/>
    <w:rsid w:val="00FB4117"/>
    <w:rsid w:val="00FB4136"/>
    <w:rsid w:val="00FC3A72"/>
    <w:rsid w:val="00FC6999"/>
    <w:rsid w:val="00FD08DB"/>
    <w:rsid w:val="00FD5387"/>
    <w:rsid w:val="00FD67B6"/>
    <w:rsid w:val="00FD7A18"/>
    <w:rsid w:val="00FE1DAA"/>
    <w:rsid w:val="00FE2F35"/>
    <w:rsid w:val="00FE5588"/>
    <w:rsid w:val="00FE697D"/>
    <w:rsid w:val="00FF1160"/>
    <w:rsid w:val="00FF13C7"/>
    <w:rsid w:val="00FF3752"/>
    <w:rsid w:val="00FF3BA3"/>
    <w:rsid w:val="00FF67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11B1A"/>
  <w15:chartTrackingRefBased/>
  <w15:docId w15:val="{F099822C-1175-4193-8CF0-12095188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670AA"/>
  </w:style>
  <w:style w:type="paragraph" w:styleId="Kop1">
    <w:name w:val="heading 1"/>
    <w:basedOn w:val="Standaard"/>
    <w:next w:val="Standaard"/>
    <w:link w:val="Kop1Char"/>
    <w:qFormat/>
    <w:rsid w:val="00301580"/>
    <w:pPr>
      <w:keepNext/>
      <w:spacing w:before="240" w:after="60"/>
      <w:outlineLvl w:val="0"/>
    </w:pPr>
    <w:rPr>
      <w:rFonts w:ascii="Calibri Light" w:hAnsi="Calibri Light"/>
      <w:b/>
      <w:bCs/>
      <w:kern w:val="32"/>
      <w:sz w:val="32"/>
      <w:szCs w:val="32"/>
    </w:rPr>
  </w:style>
  <w:style w:type="paragraph" w:styleId="Kop5">
    <w:name w:val="heading 5"/>
    <w:basedOn w:val="Standaard"/>
    <w:next w:val="Standaard"/>
    <w:link w:val="Kop5Char"/>
    <w:semiHidden/>
    <w:unhideWhenUsed/>
    <w:qFormat/>
    <w:rsid w:val="00536C89"/>
    <w:pPr>
      <w:spacing w:before="240" w:after="60"/>
      <w:outlineLvl w:val="4"/>
    </w:pPr>
    <w:rPr>
      <w:rFonts w:ascii="Calibri" w:hAnsi="Calibri"/>
      <w:b/>
      <w:bCs/>
      <w:i/>
      <w:iCs/>
      <w:sz w:val="26"/>
      <w:szCs w:val="26"/>
    </w:rPr>
  </w:style>
  <w:style w:type="paragraph" w:styleId="Kop7">
    <w:name w:val="heading 7"/>
    <w:basedOn w:val="Standaard"/>
    <w:next w:val="Standaard"/>
    <w:qFormat/>
    <w:rsid w:val="00D670AA"/>
    <w:pPr>
      <w:keepNext/>
      <w:ind w:left="1134"/>
      <w:jc w:val="center"/>
      <w:outlineLvl w:val="6"/>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D670AA"/>
    <w:pPr>
      <w:tabs>
        <w:tab w:val="center" w:pos="4153"/>
        <w:tab w:val="right" w:pos="8306"/>
      </w:tabs>
    </w:pPr>
  </w:style>
  <w:style w:type="character" w:styleId="Paginanummer">
    <w:name w:val="page number"/>
    <w:basedOn w:val="Standaardalinea-lettertype"/>
    <w:rsid w:val="00D670AA"/>
  </w:style>
  <w:style w:type="character" w:styleId="Hyperlink">
    <w:name w:val="Hyperlink"/>
    <w:rsid w:val="00C71753"/>
    <w:rPr>
      <w:color w:val="0000FF"/>
      <w:u w:val="single"/>
    </w:rPr>
  </w:style>
  <w:style w:type="paragraph" w:styleId="Ballontekst">
    <w:name w:val="Balloon Text"/>
    <w:basedOn w:val="Standaard"/>
    <w:semiHidden/>
    <w:rsid w:val="00AD4D54"/>
    <w:rPr>
      <w:rFonts w:ascii="Tahoma" w:hAnsi="Tahoma" w:cs="Tahoma"/>
      <w:sz w:val="16"/>
      <w:szCs w:val="16"/>
    </w:rPr>
  </w:style>
  <w:style w:type="paragraph" w:styleId="Lijstalinea">
    <w:name w:val="List Paragraph"/>
    <w:basedOn w:val="Standaard"/>
    <w:uiPriority w:val="34"/>
    <w:qFormat/>
    <w:rsid w:val="00FB4136"/>
    <w:pPr>
      <w:ind w:left="720"/>
      <w:contextualSpacing/>
    </w:pPr>
  </w:style>
  <w:style w:type="character" w:customStyle="1" w:styleId="Kop1Char">
    <w:name w:val="Kop 1 Char"/>
    <w:link w:val="Kop1"/>
    <w:rsid w:val="00301580"/>
    <w:rPr>
      <w:rFonts w:ascii="Calibri Light" w:eastAsia="Times New Roman" w:hAnsi="Calibri Light" w:cs="Times New Roman"/>
      <w:b/>
      <w:bCs/>
      <w:kern w:val="32"/>
      <w:sz w:val="32"/>
      <w:szCs w:val="32"/>
    </w:rPr>
  </w:style>
  <w:style w:type="character" w:styleId="Onopgelostemelding">
    <w:name w:val="Unresolved Mention"/>
    <w:uiPriority w:val="99"/>
    <w:semiHidden/>
    <w:unhideWhenUsed/>
    <w:rsid w:val="00D225CC"/>
    <w:rPr>
      <w:color w:val="605E5C"/>
      <w:shd w:val="clear" w:color="auto" w:fill="E1DFDD"/>
    </w:rPr>
  </w:style>
  <w:style w:type="character" w:customStyle="1" w:styleId="Kop5Char">
    <w:name w:val="Kop 5 Char"/>
    <w:link w:val="Kop5"/>
    <w:semiHidden/>
    <w:rsid w:val="00536C89"/>
    <w:rPr>
      <w:rFonts w:ascii="Calibri" w:eastAsia="Times New Roman" w:hAnsi="Calibri" w:cs="Times New Roman"/>
      <w:b/>
      <w:bCs/>
      <w:i/>
      <w:iCs/>
      <w:sz w:val="26"/>
      <w:szCs w:val="26"/>
    </w:rPr>
  </w:style>
  <w:style w:type="paragraph" w:styleId="Normaalweb">
    <w:name w:val="Normal (Web)"/>
    <w:basedOn w:val="Standaard"/>
    <w:uiPriority w:val="99"/>
    <w:unhideWhenUsed/>
    <w:rsid w:val="00A01D47"/>
    <w:pPr>
      <w:spacing w:before="100" w:beforeAutospacing="1" w:after="100" w:afterAutospacing="1"/>
    </w:pPr>
    <w:rPr>
      <w:sz w:val="24"/>
      <w:szCs w:val="24"/>
    </w:rPr>
  </w:style>
  <w:style w:type="paragraph" w:styleId="Revisie">
    <w:name w:val="Revision"/>
    <w:hidden/>
    <w:uiPriority w:val="99"/>
    <w:semiHidden/>
    <w:rsid w:val="002B5ED1"/>
  </w:style>
  <w:style w:type="character" w:styleId="Tekstvantijdelijkeaanduiding">
    <w:name w:val="Placeholder Text"/>
    <w:basedOn w:val="Standaardalinea-lettertype"/>
    <w:uiPriority w:val="99"/>
    <w:semiHidden/>
    <w:rsid w:val="00EB17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83668">
      <w:bodyDiv w:val="1"/>
      <w:marLeft w:val="0"/>
      <w:marRight w:val="0"/>
      <w:marTop w:val="0"/>
      <w:marBottom w:val="0"/>
      <w:divBdr>
        <w:top w:val="none" w:sz="0" w:space="0" w:color="auto"/>
        <w:left w:val="none" w:sz="0" w:space="0" w:color="auto"/>
        <w:bottom w:val="none" w:sz="0" w:space="0" w:color="auto"/>
        <w:right w:val="none" w:sz="0" w:space="0" w:color="auto"/>
      </w:divBdr>
    </w:div>
    <w:div w:id="554894476">
      <w:bodyDiv w:val="1"/>
      <w:marLeft w:val="0"/>
      <w:marRight w:val="0"/>
      <w:marTop w:val="0"/>
      <w:marBottom w:val="0"/>
      <w:divBdr>
        <w:top w:val="none" w:sz="0" w:space="0" w:color="auto"/>
        <w:left w:val="none" w:sz="0" w:space="0" w:color="auto"/>
        <w:bottom w:val="none" w:sz="0" w:space="0" w:color="auto"/>
        <w:right w:val="none" w:sz="0" w:space="0" w:color="auto"/>
      </w:divBdr>
    </w:div>
    <w:div w:id="708184335">
      <w:bodyDiv w:val="1"/>
      <w:marLeft w:val="0"/>
      <w:marRight w:val="0"/>
      <w:marTop w:val="0"/>
      <w:marBottom w:val="0"/>
      <w:divBdr>
        <w:top w:val="none" w:sz="0" w:space="0" w:color="auto"/>
        <w:left w:val="none" w:sz="0" w:space="0" w:color="auto"/>
        <w:bottom w:val="none" w:sz="0" w:space="0" w:color="auto"/>
        <w:right w:val="none" w:sz="0" w:space="0" w:color="auto"/>
      </w:divBdr>
    </w:div>
    <w:div w:id="1244603895">
      <w:bodyDiv w:val="1"/>
      <w:marLeft w:val="0"/>
      <w:marRight w:val="0"/>
      <w:marTop w:val="0"/>
      <w:marBottom w:val="0"/>
      <w:divBdr>
        <w:top w:val="none" w:sz="0" w:space="0" w:color="auto"/>
        <w:left w:val="none" w:sz="0" w:space="0" w:color="auto"/>
        <w:bottom w:val="none" w:sz="0" w:space="0" w:color="auto"/>
        <w:right w:val="none" w:sz="0" w:space="0" w:color="auto"/>
      </w:divBdr>
    </w:div>
    <w:div w:id="1260719912">
      <w:bodyDiv w:val="1"/>
      <w:marLeft w:val="0"/>
      <w:marRight w:val="0"/>
      <w:marTop w:val="0"/>
      <w:marBottom w:val="0"/>
      <w:divBdr>
        <w:top w:val="none" w:sz="0" w:space="0" w:color="auto"/>
        <w:left w:val="none" w:sz="0" w:space="0" w:color="auto"/>
        <w:bottom w:val="none" w:sz="0" w:space="0" w:color="auto"/>
        <w:right w:val="none" w:sz="0" w:space="0" w:color="auto"/>
      </w:divBdr>
    </w:div>
    <w:div w:id="1895047602">
      <w:bodyDiv w:val="1"/>
      <w:marLeft w:val="0"/>
      <w:marRight w:val="0"/>
      <w:marTop w:val="0"/>
      <w:marBottom w:val="0"/>
      <w:divBdr>
        <w:top w:val="none" w:sz="0" w:space="0" w:color="auto"/>
        <w:left w:val="none" w:sz="0" w:space="0" w:color="auto"/>
        <w:bottom w:val="none" w:sz="0" w:space="0" w:color="auto"/>
        <w:right w:val="none" w:sz="0" w:space="0" w:color="auto"/>
      </w:divBdr>
    </w:div>
    <w:div w:id="1925600901">
      <w:bodyDiv w:val="1"/>
      <w:marLeft w:val="0"/>
      <w:marRight w:val="0"/>
      <w:marTop w:val="0"/>
      <w:marBottom w:val="0"/>
      <w:divBdr>
        <w:top w:val="none" w:sz="0" w:space="0" w:color="auto"/>
        <w:left w:val="none" w:sz="0" w:space="0" w:color="auto"/>
        <w:bottom w:val="none" w:sz="0" w:space="0" w:color="auto"/>
        <w:right w:val="none" w:sz="0" w:space="0" w:color="auto"/>
      </w:divBdr>
    </w:div>
    <w:div w:id="1960212777">
      <w:bodyDiv w:val="1"/>
      <w:marLeft w:val="0"/>
      <w:marRight w:val="0"/>
      <w:marTop w:val="0"/>
      <w:marBottom w:val="0"/>
      <w:divBdr>
        <w:top w:val="none" w:sz="0" w:space="0" w:color="auto"/>
        <w:left w:val="none" w:sz="0" w:space="0" w:color="auto"/>
        <w:bottom w:val="none" w:sz="0" w:space="0" w:color="auto"/>
        <w:right w:val="none" w:sz="0" w:space="0" w:color="auto"/>
      </w:divBdr>
    </w:div>
    <w:div w:id="2004314871">
      <w:bodyDiv w:val="1"/>
      <w:marLeft w:val="0"/>
      <w:marRight w:val="0"/>
      <w:marTop w:val="0"/>
      <w:marBottom w:val="0"/>
      <w:divBdr>
        <w:top w:val="none" w:sz="0" w:space="0" w:color="auto"/>
        <w:left w:val="none" w:sz="0" w:space="0" w:color="auto"/>
        <w:bottom w:val="none" w:sz="0" w:space="0" w:color="auto"/>
        <w:right w:val="none" w:sz="0" w:space="0" w:color="auto"/>
      </w:divBdr>
    </w:div>
    <w:div w:id="2076471842">
      <w:bodyDiv w:val="1"/>
      <w:marLeft w:val="0"/>
      <w:marRight w:val="0"/>
      <w:marTop w:val="0"/>
      <w:marBottom w:val="0"/>
      <w:divBdr>
        <w:top w:val="none" w:sz="0" w:space="0" w:color="auto"/>
        <w:left w:val="none" w:sz="0" w:space="0" w:color="auto"/>
        <w:bottom w:val="none" w:sz="0" w:space="0" w:color="auto"/>
        <w:right w:val="none" w:sz="0" w:space="0" w:color="auto"/>
      </w:divBdr>
    </w:div>
    <w:div w:id="2095664148">
      <w:bodyDiv w:val="1"/>
      <w:marLeft w:val="0"/>
      <w:marRight w:val="0"/>
      <w:marTop w:val="0"/>
      <w:marBottom w:val="0"/>
      <w:divBdr>
        <w:top w:val="none" w:sz="0" w:space="0" w:color="auto"/>
        <w:left w:val="none" w:sz="0" w:space="0" w:color="auto"/>
        <w:bottom w:val="none" w:sz="0" w:space="0" w:color="auto"/>
        <w:right w:val="none" w:sz="0" w:space="0" w:color="auto"/>
      </w:divBdr>
      <w:divsChild>
        <w:div w:id="133984048">
          <w:marLeft w:val="-225"/>
          <w:marRight w:val="-225"/>
          <w:marTop w:val="0"/>
          <w:marBottom w:val="0"/>
          <w:divBdr>
            <w:top w:val="none" w:sz="0" w:space="0" w:color="auto"/>
            <w:left w:val="none" w:sz="0" w:space="0" w:color="auto"/>
            <w:bottom w:val="none" w:sz="0" w:space="0" w:color="auto"/>
            <w:right w:val="none" w:sz="0" w:space="0" w:color="auto"/>
          </w:divBdr>
          <w:divsChild>
            <w:div w:id="1991667249">
              <w:marLeft w:val="0"/>
              <w:marRight w:val="0"/>
              <w:marTop w:val="0"/>
              <w:marBottom w:val="0"/>
              <w:divBdr>
                <w:top w:val="none" w:sz="0" w:space="0" w:color="auto"/>
                <w:left w:val="none" w:sz="0" w:space="0" w:color="auto"/>
                <w:bottom w:val="none" w:sz="0" w:space="0" w:color="auto"/>
                <w:right w:val="none" w:sz="0" w:space="0" w:color="auto"/>
              </w:divBdr>
              <w:divsChild>
                <w:div w:id="1793131086">
                  <w:marLeft w:val="-225"/>
                  <w:marRight w:val="-225"/>
                  <w:marTop w:val="0"/>
                  <w:marBottom w:val="0"/>
                  <w:divBdr>
                    <w:top w:val="none" w:sz="0" w:space="0" w:color="auto"/>
                    <w:left w:val="none" w:sz="0" w:space="0" w:color="auto"/>
                    <w:bottom w:val="none" w:sz="0" w:space="0" w:color="auto"/>
                    <w:right w:val="none" w:sz="0" w:space="0" w:color="auto"/>
                  </w:divBdr>
                  <w:divsChild>
                    <w:div w:id="1772698991">
                      <w:marLeft w:val="0"/>
                      <w:marRight w:val="0"/>
                      <w:marTop w:val="0"/>
                      <w:marBottom w:val="0"/>
                      <w:divBdr>
                        <w:top w:val="none" w:sz="0" w:space="0" w:color="auto"/>
                        <w:left w:val="none" w:sz="0" w:space="0" w:color="auto"/>
                        <w:bottom w:val="none" w:sz="0" w:space="0" w:color="auto"/>
                        <w:right w:val="none" w:sz="0" w:space="0" w:color="auto"/>
                      </w:divBdr>
                      <w:divsChild>
                        <w:div w:id="1868329674">
                          <w:marLeft w:val="0"/>
                          <w:marRight w:val="0"/>
                          <w:marTop w:val="0"/>
                          <w:marBottom w:val="0"/>
                          <w:divBdr>
                            <w:top w:val="none" w:sz="0" w:space="0" w:color="auto"/>
                            <w:left w:val="none" w:sz="0" w:space="0" w:color="auto"/>
                            <w:bottom w:val="none" w:sz="0" w:space="0" w:color="auto"/>
                            <w:right w:val="none" w:sz="0" w:space="0" w:color="auto"/>
                          </w:divBdr>
                          <w:divsChild>
                            <w:div w:id="948510084">
                              <w:marLeft w:val="0"/>
                              <w:marRight w:val="0"/>
                              <w:marTop w:val="0"/>
                              <w:marBottom w:val="0"/>
                              <w:divBdr>
                                <w:top w:val="none" w:sz="0" w:space="0" w:color="auto"/>
                                <w:left w:val="none" w:sz="0" w:space="0" w:color="auto"/>
                                <w:bottom w:val="none" w:sz="0" w:space="0" w:color="auto"/>
                                <w:right w:val="none" w:sz="0" w:space="0" w:color="auto"/>
                              </w:divBdr>
                              <w:divsChild>
                                <w:div w:id="1318262363">
                                  <w:marLeft w:val="0"/>
                                  <w:marRight w:val="0"/>
                                  <w:marTop w:val="0"/>
                                  <w:marBottom w:val="525"/>
                                  <w:divBdr>
                                    <w:top w:val="none" w:sz="0" w:space="0" w:color="auto"/>
                                    <w:left w:val="none" w:sz="0" w:space="0" w:color="auto"/>
                                    <w:bottom w:val="none" w:sz="0" w:space="0" w:color="auto"/>
                                    <w:right w:val="none" w:sz="0" w:space="0" w:color="auto"/>
                                  </w:divBdr>
                                  <w:divsChild>
                                    <w:div w:id="18073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412849">
          <w:marLeft w:val="-225"/>
          <w:marRight w:val="-225"/>
          <w:marTop w:val="0"/>
          <w:marBottom w:val="0"/>
          <w:divBdr>
            <w:top w:val="none" w:sz="0" w:space="0" w:color="auto"/>
            <w:left w:val="none" w:sz="0" w:space="0" w:color="auto"/>
            <w:bottom w:val="none" w:sz="0" w:space="0" w:color="auto"/>
            <w:right w:val="none" w:sz="0" w:space="0" w:color="auto"/>
          </w:divBdr>
          <w:divsChild>
            <w:div w:id="2068649833">
              <w:marLeft w:val="0"/>
              <w:marRight w:val="0"/>
              <w:marTop w:val="0"/>
              <w:marBottom w:val="0"/>
              <w:divBdr>
                <w:top w:val="none" w:sz="0" w:space="0" w:color="auto"/>
                <w:left w:val="none" w:sz="0" w:space="0" w:color="auto"/>
                <w:bottom w:val="none" w:sz="0" w:space="0" w:color="auto"/>
                <w:right w:val="none" w:sz="0" w:space="0" w:color="auto"/>
              </w:divBdr>
              <w:divsChild>
                <w:div w:id="363556108">
                  <w:marLeft w:val="0"/>
                  <w:marRight w:val="0"/>
                  <w:marTop w:val="0"/>
                  <w:marBottom w:val="0"/>
                  <w:divBdr>
                    <w:top w:val="none" w:sz="0" w:space="0" w:color="auto"/>
                    <w:left w:val="none" w:sz="0" w:space="0" w:color="auto"/>
                    <w:bottom w:val="none" w:sz="0" w:space="0" w:color="auto"/>
                    <w:right w:val="none" w:sz="0" w:space="0" w:color="auto"/>
                  </w:divBdr>
                  <w:divsChild>
                    <w:div w:id="2048136507">
                      <w:marLeft w:val="0"/>
                      <w:marRight w:val="0"/>
                      <w:marTop w:val="0"/>
                      <w:marBottom w:val="0"/>
                      <w:divBdr>
                        <w:top w:val="none" w:sz="0" w:space="0" w:color="auto"/>
                        <w:left w:val="none" w:sz="0" w:space="0" w:color="auto"/>
                        <w:bottom w:val="none" w:sz="0" w:space="0" w:color="auto"/>
                        <w:right w:val="none" w:sz="0" w:space="0" w:color="auto"/>
                      </w:divBdr>
                      <w:divsChild>
                        <w:div w:id="78334481">
                          <w:marLeft w:val="0"/>
                          <w:marRight w:val="0"/>
                          <w:marTop w:val="0"/>
                          <w:marBottom w:val="0"/>
                          <w:divBdr>
                            <w:top w:val="none" w:sz="0" w:space="0" w:color="auto"/>
                            <w:left w:val="none" w:sz="0" w:space="0" w:color="auto"/>
                            <w:bottom w:val="none" w:sz="0" w:space="0" w:color="auto"/>
                            <w:right w:val="none" w:sz="0" w:space="0" w:color="auto"/>
                          </w:divBdr>
                          <w:divsChild>
                            <w:div w:id="253369363">
                              <w:marLeft w:val="0"/>
                              <w:marRight w:val="0"/>
                              <w:marTop w:val="0"/>
                              <w:marBottom w:val="525"/>
                              <w:divBdr>
                                <w:top w:val="none" w:sz="0" w:space="0" w:color="auto"/>
                                <w:left w:val="none" w:sz="0" w:space="0" w:color="auto"/>
                                <w:bottom w:val="none" w:sz="0" w:space="0" w:color="auto"/>
                                <w:right w:val="none" w:sz="0" w:space="0" w:color="auto"/>
                              </w:divBdr>
                              <w:divsChild>
                                <w:div w:id="1225675342">
                                  <w:marLeft w:val="0"/>
                                  <w:marRight w:val="0"/>
                                  <w:marTop w:val="0"/>
                                  <w:marBottom w:val="0"/>
                                  <w:divBdr>
                                    <w:top w:val="none" w:sz="0" w:space="0" w:color="auto"/>
                                    <w:left w:val="none" w:sz="0" w:space="0" w:color="auto"/>
                                    <w:bottom w:val="none" w:sz="0" w:space="0" w:color="auto"/>
                                    <w:right w:val="none" w:sz="0" w:space="0" w:color="auto"/>
                                  </w:divBdr>
                                  <w:divsChild>
                                    <w:div w:id="1399941479">
                                      <w:marLeft w:val="0"/>
                                      <w:marRight w:val="0"/>
                                      <w:marTop w:val="0"/>
                                      <w:marBottom w:val="900"/>
                                      <w:divBdr>
                                        <w:top w:val="none" w:sz="0" w:space="0" w:color="auto"/>
                                        <w:left w:val="none" w:sz="0" w:space="0" w:color="auto"/>
                                        <w:bottom w:val="none" w:sz="0" w:space="0" w:color="auto"/>
                                        <w:right w:val="none" w:sz="0" w:space="0" w:color="auto"/>
                                      </w:divBdr>
                                      <w:divsChild>
                                        <w:div w:id="20630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6542">
                              <w:marLeft w:val="0"/>
                              <w:marRight w:val="0"/>
                              <w:marTop w:val="0"/>
                              <w:marBottom w:val="525"/>
                              <w:divBdr>
                                <w:top w:val="none" w:sz="0" w:space="0" w:color="auto"/>
                                <w:left w:val="none" w:sz="0" w:space="0" w:color="auto"/>
                                <w:bottom w:val="none" w:sz="0" w:space="0" w:color="auto"/>
                                <w:right w:val="none" w:sz="0" w:space="0" w:color="auto"/>
                              </w:divBdr>
                              <w:divsChild>
                                <w:div w:id="113648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847034">
                  <w:marLeft w:val="0"/>
                  <w:marRight w:val="0"/>
                  <w:marTop w:val="0"/>
                  <w:marBottom w:val="0"/>
                  <w:divBdr>
                    <w:top w:val="none" w:sz="0" w:space="0" w:color="auto"/>
                    <w:left w:val="none" w:sz="0" w:space="0" w:color="auto"/>
                    <w:bottom w:val="none" w:sz="0" w:space="0" w:color="auto"/>
                    <w:right w:val="none" w:sz="0" w:space="0" w:color="auto"/>
                  </w:divBdr>
                  <w:divsChild>
                    <w:div w:id="1887137425">
                      <w:marLeft w:val="0"/>
                      <w:marRight w:val="0"/>
                      <w:marTop w:val="0"/>
                      <w:marBottom w:val="0"/>
                      <w:divBdr>
                        <w:top w:val="none" w:sz="0" w:space="0" w:color="auto"/>
                        <w:left w:val="none" w:sz="0" w:space="0" w:color="auto"/>
                        <w:bottom w:val="none" w:sz="0" w:space="0" w:color="auto"/>
                        <w:right w:val="none" w:sz="0" w:space="0" w:color="auto"/>
                      </w:divBdr>
                      <w:divsChild>
                        <w:div w:id="2070567572">
                          <w:marLeft w:val="0"/>
                          <w:marRight w:val="0"/>
                          <w:marTop w:val="0"/>
                          <w:marBottom w:val="0"/>
                          <w:divBdr>
                            <w:top w:val="none" w:sz="0" w:space="0" w:color="auto"/>
                            <w:left w:val="none" w:sz="0" w:space="0" w:color="auto"/>
                            <w:bottom w:val="none" w:sz="0" w:space="0" w:color="auto"/>
                            <w:right w:val="none" w:sz="0" w:space="0" w:color="auto"/>
                          </w:divBdr>
                          <w:divsChild>
                            <w:div w:id="1595088050">
                              <w:marLeft w:val="0"/>
                              <w:marRight w:val="0"/>
                              <w:marTop w:val="0"/>
                              <w:marBottom w:val="525"/>
                              <w:divBdr>
                                <w:top w:val="none" w:sz="0" w:space="0" w:color="auto"/>
                                <w:left w:val="none" w:sz="0" w:space="0" w:color="auto"/>
                                <w:bottom w:val="none" w:sz="0" w:space="0" w:color="auto"/>
                                <w:right w:val="none" w:sz="0" w:space="0" w:color="auto"/>
                              </w:divBdr>
                              <w:divsChild>
                                <w:div w:id="1920825608">
                                  <w:marLeft w:val="0"/>
                                  <w:marRight w:val="0"/>
                                  <w:marTop w:val="0"/>
                                  <w:marBottom w:val="0"/>
                                  <w:divBdr>
                                    <w:top w:val="none" w:sz="0" w:space="0" w:color="auto"/>
                                    <w:left w:val="none" w:sz="0" w:space="0" w:color="auto"/>
                                    <w:bottom w:val="none" w:sz="0" w:space="0" w:color="auto"/>
                                    <w:right w:val="none" w:sz="0" w:space="0" w:color="auto"/>
                                  </w:divBdr>
                                  <w:divsChild>
                                    <w:div w:id="49574820">
                                      <w:marLeft w:val="0"/>
                                      <w:marRight w:val="0"/>
                                      <w:marTop w:val="0"/>
                                      <w:marBottom w:val="900"/>
                                      <w:divBdr>
                                        <w:top w:val="none" w:sz="0" w:space="0" w:color="auto"/>
                                        <w:left w:val="none" w:sz="0" w:space="0" w:color="auto"/>
                                        <w:bottom w:val="none" w:sz="0" w:space="0" w:color="auto"/>
                                        <w:right w:val="none" w:sz="0" w:space="0" w:color="auto"/>
                                      </w:divBdr>
                                      <w:divsChild>
                                        <w:div w:id="19048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77534">
                              <w:marLeft w:val="0"/>
                              <w:marRight w:val="0"/>
                              <w:marTop w:val="0"/>
                              <w:marBottom w:val="525"/>
                              <w:divBdr>
                                <w:top w:val="none" w:sz="0" w:space="0" w:color="auto"/>
                                <w:left w:val="none" w:sz="0" w:space="0" w:color="auto"/>
                                <w:bottom w:val="none" w:sz="0" w:space="0" w:color="auto"/>
                                <w:right w:val="none" w:sz="0" w:space="0" w:color="auto"/>
                              </w:divBdr>
                              <w:divsChild>
                                <w:div w:id="3429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0765">
          <w:marLeft w:val="-225"/>
          <w:marRight w:val="-225"/>
          <w:marTop w:val="0"/>
          <w:marBottom w:val="0"/>
          <w:divBdr>
            <w:top w:val="none" w:sz="0" w:space="0" w:color="auto"/>
            <w:left w:val="none" w:sz="0" w:space="0" w:color="auto"/>
            <w:bottom w:val="none" w:sz="0" w:space="0" w:color="auto"/>
            <w:right w:val="none" w:sz="0" w:space="0" w:color="auto"/>
          </w:divBdr>
          <w:divsChild>
            <w:div w:id="343938052">
              <w:marLeft w:val="0"/>
              <w:marRight w:val="0"/>
              <w:marTop w:val="0"/>
              <w:marBottom w:val="0"/>
              <w:divBdr>
                <w:top w:val="none" w:sz="0" w:space="0" w:color="auto"/>
                <w:left w:val="none" w:sz="0" w:space="0" w:color="auto"/>
                <w:bottom w:val="none" w:sz="0" w:space="0" w:color="auto"/>
                <w:right w:val="none" w:sz="0" w:space="0" w:color="auto"/>
              </w:divBdr>
              <w:divsChild>
                <w:div w:id="1007245225">
                  <w:marLeft w:val="-225"/>
                  <w:marRight w:val="-225"/>
                  <w:marTop w:val="0"/>
                  <w:marBottom w:val="0"/>
                  <w:divBdr>
                    <w:top w:val="none" w:sz="0" w:space="0" w:color="auto"/>
                    <w:left w:val="none" w:sz="0" w:space="0" w:color="auto"/>
                    <w:bottom w:val="none" w:sz="0" w:space="0" w:color="auto"/>
                    <w:right w:val="none" w:sz="0" w:space="0" w:color="auto"/>
                  </w:divBdr>
                  <w:divsChild>
                    <w:div w:id="1844011346">
                      <w:marLeft w:val="0"/>
                      <w:marRight w:val="0"/>
                      <w:marTop w:val="0"/>
                      <w:marBottom w:val="0"/>
                      <w:divBdr>
                        <w:top w:val="none" w:sz="0" w:space="0" w:color="auto"/>
                        <w:left w:val="none" w:sz="0" w:space="0" w:color="auto"/>
                        <w:bottom w:val="none" w:sz="0" w:space="0" w:color="auto"/>
                        <w:right w:val="none" w:sz="0" w:space="0" w:color="auto"/>
                      </w:divBdr>
                      <w:divsChild>
                        <w:div w:id="1494444099">
                          <w:marLeft w:val="0"/>
                          <w:marRight w:val="0"/>
                          <w:marTop w:val="0"/>
                          <w:marBottom w:val="0"/>
                          <w:divBdr>
                            <w:top w:val="none" w:sz="0" w:space="0" w:color="auto"/>
                            <w:left w:val="none" w:sz="0" w:space="0" w:color="auto"/>
                            <w:bottom w:val="none" w:sz="0" w:space="0" w:color="auto"/>
                            <w:right w:val="none" w:sz="0" w:space="0" w:color="auto"/>
                          </w:divBdr>
                          <w:divsChild>
                            <w:div w:id="1668509189">
                              <w:marLeft w:val="0"/>
                              <w:marRight w:val="0"/>
                              <w:marTop w:val="0"/>
                              <w:marBottom w:val="0"/>
                              <w:divBdr>
                                <w:top w:val="none" w:sz="0" w:space="0" w:color="auto"/>
                                <w:left w:val="none" w:sz="0" w:space="0" w:color="auto"/>
                                <w:bottom w:val="none" w:sz="0" w:space="0" w:color="auto"/>
                                <w:right w:val="none" w:sz="0" w:space="0" w:color="auto"/>
                              </w:divBdr>
                              <w:divsChild>
                                <w:div w:id="1442334197">
                                  <w:marLeft w:val="0"/>
                                  <w:marRight w:val="0"/>
                                  <w:marTop w:val="0"/>
                                  <w:marBottom w:val="525"/>
                                  <w:divBdr>
                                    <w:top w:val="none" w:sz="0" w:space="0" w:color="auto"/>
                                    <w:left w:val="none" w:sz="0" w:space="0" w:color="auto"/>
                                    <w:bottom w:val="none" w:sz="0" w:space="0" w:color="auto"/>
                                    <w:right w:val="none" w:sz="0" w:space="0" w:color="auto"/>
                                  </w:divBdr>
                                  <w:divsChild>
                                    <w:div w:id="6434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09FE6-71DB-4810-B842-701B83D6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996</Words>
  <Characters>5483</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Cap Gemini Ernst &amp; Young</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Wasser</dc:creator>
  <cp:keywords/>
  <cp:lastModifiedBy>Quirine Cleton</cp:lastModifiedBy>
  <cp:revision>42</cp:revision>
  <cp:lastPrinted>2026-05-06T10:02:00Z</cp:lastPrinted>
  <dcterms:created xsi:type="dcterms:W3CDTF">2025-05-26T11:33:00Z</dcterms:created>
  <dcterms:modified xsi:type="dcterms:W3CDTF">2026-05-06T10:04:00Z</dcterms:modified>
</cp:coreProperties>
</file>